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6CACC" w14:textId="77777777" w:rsidR="005C056D" w:rsidRPr="008F4DD7" w:rsidRDefault="005C056D" w:rsidP="005C056D">
      <w:pPr>
        <w:widowControl w:val="0"/>
        <w:autoSpaceDE w:val="0"/>
        <w:autoSpaceDN w:val="0"/>
        <w:adjustRightInd w:val="0"/>
        <w:spacing w:line="235" w:lineRule="atLeast"/>
        <w:rPr>
          <w:rFonts w:ascii="Verdana" w:hAnsi="Verdana" w:cs="Arial"/>
          <w:b/>
          <w:i/>
          <w:sz w:val="20"/>
          <w:szCs w:val="20"/>
        </w:rPr>
      </w:pPr>
      <w:r w:rsidRPr="00753AE8">
        <w:rPr>
          <w:noProof/>
          <w:color w:val="800000"/>
        </w:rPr>
        <w:drawing>
          <wp:inline distT="0" distB="0" distL="0" distR="0" wp14:anchorId="02D647AD" wp14:editId="05CED033">
            <wp:extent cx="2770909" cy="1270000"/>
            <wp:effectExtent l="0" t="0" r="0" b="6350"/>
            <wp:docPr id="1369226902" name="Afbeelding 1"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26902" name="Afbeelding 1" descr="Afbeelding met Lettertype, Graphics, logo, symbool&#10;&#10;Automatisch gegenereerde beschrijvi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784008" cy="1276004"/>
                    </a:xfrm>
                    <a:prstGeom prst="rect">
                      <a:avLst/>
                    </a:prstGeom>
                    <a:noFill/>
                    <a:ln>
                      <a:noFill/>
                    </a:ln>
                  </pic:spPr>
                </pic:pic>
              </a:graphicData>
            </a:graphic>
          </wp:inline>
        </w:drawing>
      </w:r>
    </w:p>
    <w:p w14:paraId="622AF44E" w14:textId="4301ED3B" w:rsidR="009256E6" w:rsidRPr="008516BC" w:rsidRDefault="009256E6" w:rsidP="009256E6">
      <w:pPr>
        <w:widowControl w:val="0"/>
        <w:autoSpaceDE w:val="0"/>
        <w:autoSpaceDN w:val="0"/>
        <w:adjustRightInd w:val="0"/>
        <w:spacing w:line="235" w:lineRule="atLeast"/>
        <w:jc w:val="right"/>
        <w:rPr>
          <w:rFonts w:asciiTheme="minorHAnsi" w:hAnsiTheme="minorHAnsi" w:cstheme="minorHAnsi"/>
          <w:b/>
          <w:i/>
          <w:sz w:val="28"/>
          <w:szCs w:val="28"/>
        </w:rPr>
      </w:pPr>
      <w:r w:rsidRPr="008516BC">
        <w:rPr>
          <w:rFonts w:asciiTheme="minorHAnsi" w:hAnsiTheme="minorHAnsi" w:cstheme="minorHAnsi"/>
          <w:b/>
          <w:i/>
          <w:sz w:val="28"/>
          <w:szCs w:val="28"/>
        </w:rPr>
        <w:t>Vacature</w:t>
      </w:r>
      <w:r w:rsidR="00560A0E" w:rsidRPr="008516BC">
        <w:rPr>
          <w:rFonts w:asciiTheme="minorHAnsi" w:hAnsiTheme="minorHAnsi" w:cstheme="minorHAnsi"/>
          <w:b/>
          <w:i/>
          <w:sz w:val="28"/>
          <w:szCs w:val="28"/>
        </w:rPr>
        <w:t xml:space="preserve"> teamcoördin</w:t>
      </w:r>
      <w:r w:rsidR="001026A0" w:rsidRPr="008516BC">
        <w:rPr>
          <w:rFonts w:asciiTheme="minorHAnsi" w:hAnsiTheme="minorHAnsi" w:cstheme="minorHAnsi"/>
          <w:b/>
          <w:i/>
          <w:sz w:val="28"/>
          <w:szCs w:val="28"/>
        </w:rPr>
        <w:t>ator studio</w:t>
      </w:r>
      <w:r w:rsidR="00357364" w:rsidRPr="008516BC">
        <w:rPr>
          <w:rFonts w:asciiTheme="minorHAnsi" w:hAnsiTheme="minorHAnsi" w:cstheme="minorHAnsi"/>
          <w:b/>
          <w:i/>
          <w:sz w:val="28"/>
          <w:szCs w:val="28"/>
        </w:rPr>
        <w:t>-</w:t>
      </w:r>
      <w:r w:rsidR="001026A0" w:rsidRPr="008516BC">
        <w:rPr>
          <w:rFonts w:asciiTheme="minorHAnsi" w:hAnsiTheme="minorHAnsi" w:cstheme="minorHAnsi"/>
          <w:b/>
          <w:i/>
          <w:sz w:val="28"/>
          <w:szCs w:val="28"/>
        </w:rPr>
        <w:t>wonen</w:t>
      </w:r>
    </w:p>
    <w:p w14:paraId="42B91533" w14:textId="4F7E8AC1" w:rsidR="00AA7885" w:rsidRPr="008516BC" w:rsidRDefault="002C7487" w:rsidP="6730225E">
      <w:pPr>
        <w:widowControl w:val="0"/>
        <w:autoSpaceDE w:val="0"/>
        <w:autoSpaceDN w:val="0"/>
        <w:adjustRightInd w:val="0"/>
        <w:spacing w:line="235" w:lineRule="atLeast"/>
        <w:jc w:val="right"/>
        <w:rPr>
          <w:rFonts w:asciiTheme="minorHAnsi" w:hAnsiTheme="minorHAnsi" w:cstheme="minorHAnsi"/>
          <w:b/>
          <w:bCs/>
          <w:i/>
          <w:iCs/>
          <w:sz w:val="28"/>
          <w:szCs w:val="28"/>
        </w:rPr>
      </w:pPr>
      <w:r w:rsidRPr="008516BC">
        <w:rPr>
          <w:rFonts w:asciiTheme="minorHAnsi" w:hAnsiTheme="minorHAnsi" w:cstheme="minorHAnsi"/>
          <w:b/>
          <w:bCs/>
          <w:i/>
          <w:iCs/>
          <w:sz w:val="28"/>
          <w:szCs w:val="28"/>
        </w:rPr>
        <w:t>Contract</w:t>
      </w:r>
      <w:r w:rsidR="004F25FE" w:rsidRPr="008516BC">
        <w:rPr>
          <w:rFonts w:asciiTheme="minorHAnsi" w:hAnsiTheme="minorHAnsi" w:cstheme="minorHAnsi"/>
          <w:b/>
          <w:bCs/>
          <w:i/>
          <w:iCs/>
          <w:sz w:val="28"/>
          <w:szCs w:val="28"/>
        </w:rPr>
        <w:t xml:space="preserve"> </w:t>
      </w:r>
      <w:r w:rsidR="00D359B4" w:rsidRPr="008516BC">
        <w:rPr>
          <w:rFonts w:asciiTheme="minorHAnsi" w:hAnsiTheme="minorHAnsi" w:cstheme="minorHAnsi"/>
          <w:b/>
          <w:bCs/>
          <w:i/>
          <w:iCs/>
          <w:sz w:val="28"/>
          <w:szCs w:val="28"/>
        </w:rPr>
        <w:t>38</w:t>
      </w:r>
      <w:r w:rsidR="00931E7A" w:rsidRPr="008516BC">
        <w:rPr>
          <w:rFonts w:asciiTheme="minorHAnsi" w:hAnsiTheme="minorHAnsi" w:cstheme="minorHAnsi"/>
          <w:b/>
          <w:bCs/>
          <w:i/>
          <w:iCs/>
          <w:sz w:val="28"/>
          <w:szCs w:val="28"/>
        </w:rPr>
        <w:t xml:space="preserve">u </w:t>
      </w:r>
      <w:r w:rsidR="4D9762FC" w:rsidRPr="008516BC">
        <w:rPr>
          <w:rFonts w:asciiTheme="minorHAnsi" w:hAnsiTheme="minorHAnsi" w:cstheme="minorHAnsi"/>
          <w:b/>
          <w:bCs/>
          <w:i/>
          <w:iCs/>
          <w:sz w:val="28"/>
          <w:szCs w:val="28"/>
        </w:rPr>
        <w:t>VAST</w:t>
      </w:r>
    </w:p>
    <w:p w14:paraId="728F227F" w14:textId="5FEFEA3C" w:rsidR="001026A0" w:rsidRPr="008516BC" w:rsidRDefault="001026A0" w:rsidP="6730225E">
      <w:pPr>
        <w:widowControl w:val="0"/>
        <w:autoSpaceDE w:val="0"/>
        <w:autoSpaceDN w:val="0"/>
        <w:adjustRightInd w:val="0"/>
        <w:spacing w:line="235" w:lineRule="atLeast"/>
        <w:jc w:val="right"/>
        <w:rPr>
          <w:rFonts w:asciiTheme="minorHAnsi" w:hAnsiTheme="minorHAnsi" w:cstheme="minorHAnsi"/>
          <w:b/>
          <w:bCs/>
          <w:i/>
          <w:iCs/>
          <w:sz w:val="28"/>
          <w:szCs w:val="28"/>
        </w:rPr>
      </w:pPr>
      <w:r w:rsidRPr="008516BC">
        <w:rPr>
          <w:rFonts w:asciiTheme="minorHAnsi" w:hAnsiTheme="minorHAnsi" w:cstheme="minorHAnsi"/>
          <w:b/>
          <w:bCs/>
          <w:i/>
          <w:iCs/>
          <w:sz w:val="28"/>
          <w:szCs w:val="28"/>
        </w:rPr>
        <w:t>Vanaf 1/6/2025</w:t>
      </w:r>
    </w:p>
    <w:p w14:paraId="454B988D" w14:textId="686FB280" w:rsidR="00350015" w:rsidRPr="008516BC" w:rsidRDefault="00357364" w:rsidP="6730225E">
      <w:pPr>
        <w:widowControl w:val="0"/>
        <w:autoSpaceDE w:val="0"/>
        <w:autoSpaceDN w:val="0"/>
        <w:adjustRightInd w:val="0"/>
        <w:spacing w:line="235" w:lineRule="atLeast"/>
        <w:jc w:val="right"/>
        <w:rPr>
          <w:rFonts w:asciiTheme="minorHAnsi" w:hAnsiTheme="minorHAnsi" w:cstheme="minorHAnsi"/>
          <w:b/>
          <w:bCs/>
          <w:i/>
          <w:iCs/>
          <w:sz w:val="28"/>
          <w:szCs w:val="28"/>
        </w:rPr>
      </w:pPr>
      <w:r w:rsidRPr="008516BC">
        <w:rPr>
          <w:rFonts w:asciiTheme="minorHAnsi" w:hAnsiTheme="minorHAnsi" w:cstheme="minorHAnsi"/>
          <w:b/>
          <w:bCs/>
          <w:i/>
          <w:iCs/>
          <w:sz w:val="28"/>
          <w:szCs w:val="28"/>
        </w:rPr>
        <w:t xml:space="preserve">Te </w:t>
      </w:r>
      <w:r w:rsidR="00350015" w:rsidRPr="008516BC">
        <w:rPr>
          <w:rFonts w:asciiTheme="minorHAnsi" w:hAnsiTheme="minorHAnsi" w:cstheme="minorHAnsi"/>
          <w:b/>
          <w:bCs/>
          <w:i/>
          <w:iCs/>
          <w:sz w:val="28"/>
          <w:szCs w:val="28"/>
        </w:rPr>
        <w:t>Kessel-Lo (Leuven)</w:t>
      </w:r>
    </w:p>
    <w:p w14:paraId="3C6F317A" w14:textId="325970D2" w:rsidR="00AF1C56" w:rsidRPr="008516BC" w:rsidRDefault="00AF1C56" w:rsidP="00127AF9">
      <w:pPr>
        <w:widowControl w:val="0"/>
        <w:autoSpaceDE w:val="0"/>
        <w:autoSpaceDN w:val="0"/>
        <w:adjustRightInd w:val="0"/>
        <w:spacing w:line="235" w:lineRule="atLeast"/>
        <w:jc w:val="right"/>
        <w:rPr>
          <w:rFonts w:asciiTheme="minorHAnsi" w:hAnsiTheme="minorHAnsi" w:cstheme="minorHAnsi"/>
          <w:b/>
          <w:bCs/>
          <w:i/>
          <w:iCs/>
          <w:color w:val="800000"/>
          <w:sz w:val="20"/>
          <w:szCs w:val="20"/>
        </w:rPr>
      </w:pPr>
    </w:p>
    <w:p w14:paraId="751BA7BE" w14:textId="77777777" w:rsidR="00063F83" w:rsidRPr="008516BC" w:rsidRDefault="00063F83" w:rsidP="003B4EFA">
      <w:pPr>
        <w:widowControl w:val="0"/>
        <w:autoSpaceDE w:val="0"/>
        <w:autoSpaceDN w:val="0"/>
        <w:adjustRightInd w:val="0"/>
        <w:spacing w:line="235" w:lineRule="atLeast"/>
        <w:rPr>
          <w:rFonts w:asciiTheme="minorHAnsi" w:hAnsiTheme="minorHAnsi" w:cstheme="minorHAnsi"/>
          <w:b/>
          <w:bCs/>
          <w:i/>
          <w:sz w:val="16"/>
          <w:szCs w:val="16"/>
        </w:rPr>
      </w:pPr>
    </w:p>
    <w:p w14:paraId="0CD6E08B" w14:textId="77777777" w:rsidR="007A3906" w:rsidRPr="008516BC" w:rsidRDefault="007A3906" w:rsidP="000D0107">
      <w:pPr>
        <w:widowControl w:val="0"/>
        <w:autoSpaceDE w:val="0"/>
        <w:autoSpaceDN w:val="0"/>
        <w:adjustRightInd w:val="0"/>
        <w:spacing w:line="235" w:lineRule="atLeast"/>
        <w:jc w:val="right"/>
        <w:rPr>
          <w:rFonts w:asciiTheme="minorHAnsi" w:hAnsiTheme="minorHAnsi" w:cstheme="minorHAnsi"/>
          <w:b/>
          <w:bCs/>
          <w:i/>
          <w:sz w:val="16"/>
          <w:szCs w:val="16"/>
        </w:rPr>
      </w:pPr>
    </w:p>
    <w:p w14:paraId="17650229" w14:textId="4044D480" w:rsidR="00317753" w:rsidRPr="008516BC" w:rsidRDefault="00C04E25" w:rsidP="003B4EFA">
      <w:pPr>
        <w:widowControl w:val="0"/>
        <w:autoSpaceDE w:val="0"/>
        <w:autoSpaceDN w:val="0"/>
        <w:adjustRightInd w:val="0"/>
        <w:spacing w:line="235" w:lineRule="atLeast"/>
        <w:jc w:val="center"/>
        <w:rPr>
          <w:rFonts w:asciiTheme="minorHAnsi" w:hAnsiTheme="minorHAnsi" w:cstheme="minorHAnsi"/>
          <w:b/>
          <w:bCs/>
          <w:i/>
          <w:color w:val="800000"/>
          <w:sz w:val="28"/>
          <w:szCs w:val="28"/>
        </w:rPr>
      </w:pPr>
      <w:r w:rsidRPr="008516BC">
        <w:rPr>
          <w:rFonts w:asciiTheme="minorHAnsi" w:hAnsiTheme="minorHAnsi" w:cstheme="minorHAnsi"/>
          <w:b/>
          <w:bCs/>
          <w:i/>
          <w:color w:val="800000"/>
          <w:sz w:val="28"/>
          <w:szCs w:val="28"/>
        </w:rPr>
        <w:t>Ons TCK Slick '87 (</w:t>
      </w:r>
      <w:proofErr w:type="spellStart"/>
      <w:r w:rsidRPr="008516BC">
        <w:rPr>
          <w:rFonts w:asciiTheme="minorHAnsi" w:hAnsiTheme="minorHAnsi" w:cstheme="minorHAnsi"/>
          <w:b/>
          <w:bCs/>
          <w:i/>
          <w:color w:val="800000"/>
          <w:sz w:val="28"/>
          <w:szCs w:val="28"/>
        </w:rPr>
        <w:t>studiowonen</w:t>
      </w:r>
      <w:proofErr w:type="spellEnd"/>
      <w:r w:rsidRPr="008516BC">
        <w:rPr>
          <w:rFonts w:asciiTheme="minorHAnsi" w:hAnsiTheme="minorHAnsi" w:cstheme="minorHAnsi"/>
          <w:b/>
          <w:bCs/>
          <w:i/>
          <w:color w:val="800000"/>
          <w:sz w:val="28"/>
          <w:szCs w:val="28"/>
        </w:rPr>
        <w:t>) zoekt een nieuwe teamcoördinator</w:t>
      </w:r>
    </w:p>
    <w:p w14:paraId="1C0C7051" w14:textId="77777777" w:rsidR="006A6453" w:rsidRPr="008516BC" w:rsidRDefault="006A6453" w:rsidP="00975A3C">
      <w:pPr>
        <w:widowControl w:val="0"/>
        <w:autoSpaceDE w:val="0"/>
        <w:autoSpaceDN w:val="0"/>
        <w:adjustRightInd w:val="0"/>
        <w:spacing w:line="235" w:lineRule="atLeast"/>
        <w:rPr>
          <w:rFonts w:asciiTheme="minorHAnsi" w:hAnsiTheme="minorHAnsi" w:cstheme="minorHAnsi"/>
          <w:sz w:val="16"/>
          <w:szCs w:val="16"/>
        </w:rPr>
      </w:pPr>
    </w:p>
    <w:p w14:paraId="70B32AAE" w14:textId="623D794E" w:rsidR="00231394" w:rsidRPr="00975A3C" w:rsidRDefault="00975A3C" w:rsidP="00231394">
      <w:pPr>
        <w:widowControl w:val="0"/>
        <w:autoSpaceDE w:val="0"/>
        <w:autoSpaceDN w:val="0"/>
        <w:adjustRightInd w:val="0"/>
        <w:spacing w:line="235" w:lineRule="atLeast"/>
        <w:jc w:val="both"/>
        <w:rPr>
          <w:rFonts w:asciiTheme="minorHAnsi" w:hAnsiTheme="minorHAnsi" w:cstheme="minorHAnsi"/>
        </w:rPr>
      </w:pPr>
      <w:r w:rsidRPr="00975A3C">
        <w:rPr>
          <w:rFonts w:asciiTheme="minorHAnsi" w:hAnsiTheme="minorHAnsi" w:cstheme="minorHAnsi"/>
        </w:rPr>
        <w:t>In het TCK (</w:t>
      </w:r>
      <w:proofErr w:type="spellStart"/>
      <w:r w:rsidRPr="00975A3C">
        <w:rPr>
          <w:rFonts w:asciiTheme="minorHAnsi" w:hAnsiTheme="minorHAnsi" w:cstheme="minorHAnsi"/>
        </w:rPr>
        <w:t>TrainingsCentrum</w:t>
      </w:r>
      <w:proofErr w:type="spellEnd"/>
      <w:r w:rsidRPr="00975A3C">
        <w:rPr>
          <w:rFonts w:asciiTheme="minorHAnsi" w:hAnsiTheme="minorHAnsi" w:cstheme="minorHAnsi"/>
        </w:rPr>
        <w:t xml:space="preserve"> voor Kamerbewoning) ondersteunen we jongeren van + 17</w:t>
      </w:r>
      <w:r w:rsidR="00F611F2">
        <w:rPr>
          <w:rFonts w:asciiTheme="minorHAnsi" w:hAnsiTheme="minorHAnsi" w:cstheme="minorHAnsi"/>
        </w:rPr>
        <w:t xml:space="preserve"> jaar</w:t>
      </w:r>
      <w:r w:rsidRPr="00975A3C">
        <w:rPr>
          <w:rFonts w:asciiTheme="minorHAnsi" w:hAnsiTheme="minorHAnsi" w:cstheme="minorHAnsi"/>
        </w:rPr>
        <w:t xml:space="preserve"> naar zelfstandigheid, via studio-wonen en contextbegeleiding.</w:t>
      </w:r>
      <w:r w:rsidR="00F611F2">
        <w:rPr>
          <w:rFonts w:asciiTheme="minorHAnsi" w:hAnsiTheme="minorHAnsi" w:cstheme="minorHAnsi"/>
        </w:rPr>
        <w:t xml:space="preserve"> </w:t>
      </w:r>
      <w:r w:rsidR="00231394" w:rsidRPr="00975A3C">
        <w:rPr>
          <w:rFonts w:asciiTheme="minorHAnsi" w:hAnsiTheme="minorHAnsi" w:cstheme="minorHAnsi"/>
        </w:rPr>
        <w:t>Er verblijven intern 10 jongeren én daarnaast begeleiden we nog enkele jongeren verder via Contextbegeleiding Autonoom Wonen.</w:t>
      </w:r>
    </w:p>
    <w:p w14:paraId="00CE2E6C" w14:textId="2479526B" w:rsidR="00231394" w:rsidRPr="008516BC" w:rsidRDefault="00231394" w:rsidP="006A6453">
      <w:pPr>
        <w:widowControl w:val="0"/>
        <w:autoSpaceDE w:val="0"/>
        <w:autoSpaceDN w:val="0"/>
        <w:adjustRightInd w:val="0"/>
        <w:spacing w:line="235" w:lineRule="atLeast"/>
        <w:jc w:val="both"/>
        <w:rPr>
          <w:rFonts w:asciiTheme="minorHAnsi" w:hAnsiTheme="minorHAnsi" w:cstheme="minorHAnsi"/>
        </w:rPr>
      </w:pPr>
    </w:p>
    <w:p w14:paraId="404472A5" w14:textId="07931147" w:rsidR="00975A3C" w:rsidRPr="008516BC" w:rsidRDefault="00975A3C" w:rsidP="006A6453">
      <w:pPr>
        <w:widowControl w:val="0"/>
        <w:autoSpaceDE w:val="0"/>
        <w:autoSpaceDN w:val="0"/>
        <w:adjustRightInd w:val="0"/>
        <w:spacing w:line="235" w:lineRule="atLeast"/>
        <w:jc w:val="both"/>
        <w:rPr>
          <w:rFonts w:asciiTheme="minorHAnsi" w:hAnsiTheme="minorHAnsi" w:cstheme="minorHAnsi"/>
        </w:rPr>
      </w:pPr>
      <w:r w:rsidRPr="00975A3C">
        <w:rPr>
          <w:rFonts w:asciiTheme="minorHAnsi" w:hAnsiTheme="minorHAnsi" w:cstheme="minorHAnsi"/>
        </w:rPr>
        <w:t>Als TC heb je uiteraard contact met de jongeren, maar ondersteun je in de eerste plaats de begeleiders om met de jongeren een traject aan te gaan.</w:t>
      </w:r>
      <w:r w:rsidR="00231394" w:rsidRPr="008516BC">
        <w:rPr>
          <w:rFonts w:asciiTheme="minorHAnsi" w:hAnsiTheme="minorHAnsi" w:cstheme="minorHAnsi"/>
        </w:rPr>
        <w:t xml:space="preserve"> </w:t>
      </w:r>
      <w:r w:rsidRPr="00975A3C">
        <w:rPr>
          <w:rFonts w:asciiTheme="minorHAnsi" w:hAnsiTheme="minorHAnsi" w:cstheme="minorHAnsi"/>
        </w:rPr>
        <w:t xml:space="preserve">Je hebt een flexibel werkrooster dat je in grote lijnen zelf bepaalt, met soms ook avond-, nacht en </w:t>
      </w:r>
      <w:proofErr w:type="spellStart"/>
      <w:r w:rsidRPr="00975A3C">
        <w:rPr>
          <w:rFonts w:asciiTheme="minorHAnsi" w:hAnsiTheme="minorHAnsi" w:cstheme="minorHAnsi"/>
        </w:rPr>
        <w:t>weekend-diensten</w:t>
      </w:r>
      <w:proofErr w:type="spellEnd"/>
      <w:r w:rsidRPr="00975A3C">
        <w:rPr>
          <w:rFonts w:asciiTheme="minorHAnsi" w:hAnsiTheme="minorHAnsi" w:cstheme="minorHAnsi"/>
        </w:rPr>
        <w:t>.</w:t>
      </w:r>
    </w:p>
    <w:p w14:paraId="0B2D56FB" w14:textId="77777777" w:rsidR="00231394" w:rsidRPr="00975A3C" w:rsidRDefault="00231394" w:rsidP="006A6453">
      <w:pPr>
        <w:widowControl w:val="0"/>
        <w:autoSpaceDE w:val="0"/>
        <w:autoSpaceDN w:val="0"/>
        <w:adjustRightInd w:val="0"/>
        <w:spacing w:line="235" w:lineRule="atLeast"/>
        <w:jc w:val="both"/>
        <w:rPr>
          <w:rFonts w:asciiTheme="minorHAnsi" w:hAnsiTheme="minorHAnsi" w:cstheme="minorHAnsi"/>
        </w:rPr>
      </w:pPr>
    </w:p>
    <w:p w14:paraId="3B1610AA" w14:textId="77777777" w:rsidR="00231394" w:rsidRPr="008516BC" w:rsidRDefault="00975A3C" w:rsidP="00231394">
      <w:pPr>
        <w:widowControl w:val="0"/>
        <w:autoSpaceDE w:val="0"/>
        <w:autoSpaceDN w:val="0"/>
        <w:adjustRightInd w:val="0"/>
        <w:spacing w:line="235" w:lineRule="atLeast"/>
        <w:jc w:val="center"/>
        <w:rPr>
          <w:rFonts w:asciiTheme="minorHAnsi" w:hAnsiTheme="minorHAnsi" w:cstheme="minorHAnsi"/>
          <w:b/>
          <w:bCs/>
          <w:i/>
        </w:rPr>
      </w:pPr>
      <w:r w:rsidRPr="00975A3C">
        <w:rPr>
          <w:rFonts w:asciiTheme="minorHAnsi" w:hAnsiTheme="minorHAnsi" w:cstheme="minorHAnsi"/>
        </w:rPr>
        <w:t> </w:t>
      </w:r>
      <w:r w:rsidR="00231394" w:rsidRPr="008516BC">
        <w:rPr>
          <w:rFonts w:asciiTheme="minorHAnsi" w:hAnsiTheme="minorHAnsi" w:cstheme="minorHAnsi"/>
          <w:b/>
          <w:bCs/>
          <w:i/>
          <w:color w:val="800000"/>
        </w:rPr>
        <w:t>Kan jij begeleiders in hun krachten zetten zodat de talenten van de jongeren maximaal kansen krijgen?</w:t>
      </w:r>
    </w:p>
    <w:p w14:paraId="05C69492" w14:textId="4498EC5E" w:rsidR="00975A3C" w:rsidRPr="008516BC" w:rsidRDefault="00975A3C">
      <w:pPr>
        <w:widowControl w:val="0"/>
        <w:autoSpaceDE w:val="0"/>
        <w:autoSpaceDN w:val="0"/>
        <w:adjustRightInd w:val="0"/>
        <w:spacing w:line="235" w:lineRule="atLeast"/>
        <w:rPr>
          <w:rFonts w:asciiTheme="minorHAnsi" w:hAnsiTheme="minorHAnsi" w:cstheme="minorHAnsi"/>
        </w:rPr>
      </w:pPr>
    </w:p>
    <w:p w14:paraId="13E1BC11" w14:textId="77777777" w:rsidR="000D0107" w:rsidRPr="008516BC" w:rsidRDefault="000D0107" w:rsidP="007713A1">
      <w:pPr>
        <w:widowControl w:val="0"/>
        <w:autoSpaceDE w:val="0"/>
        <w:autoSpaceDN w:val="0"/>
        <w:adjustRightInd w:val="0"/>
        <w:spacing w:line="235" w:lineRule="atLeast"/>
        <w:jc w:val="right"/>
        <w:rPr>
          <w:rFonts w:asciiTheme="minorHAnsi" w:hAnsiTheme="minorHAnsi" w:cstheme="minorHAnsi"/>
          <w:b/>
          <w:bCs/>
          <w:i/>
          <w:color w:val="800000"/>
          <w:sz w:val="16"/>
          <w:szCs w:val="16"/>
          <w:u w:val="single"/>
        </w:rPr>
      </w:pPr>
    </w:p>
    <w:p w14:paraId="55F88FC6" w14:textId="77777777" w:rsidR="009256E6" w:rsidRPr="008516BC" w:rsidRDefault="009256E6" w:rsidP="6730225E">
      <w:pPr>
        <w:widowControl w:val="0"/>
        <w:autoSpaceDE w:val="0"/>
        <w:autoSpaceDN w:val="0"/>
        <w:adjustRightInd w:val="0"/>
        <w:spacing w:line="235" w:lineRule="atLeast"/>
        <w:rPr>
          <w:rFonts w:asciiTheme="minorHAnsi" w:hAnsiTheme="minorHAnsi" w:cstheme="minorHAnsi"/>
          <w:b/>
          <w:bCs/>
          <w:i/>
          <w:iCs/>
          <w:u w:val="single"/>
        </w:rPr>
      </w:pPr>
      <w:r w:rsidRPr="008516BC">
        <w:rPr>
          <w:rFonts w:asciiTheme="minorHAnsi" w:hAnsiTheme="minorHAnsi" w:cstheme="minorHAnsi"/>
          <w:b/>
          <w:bCs/>
          <w:i/>
          <w:iCs/>
          <w:u w:val="single"/>
        </w:rPr>
        <w:t>Wie zijn we?</w:t>
      </w:r>
    </w:p>
    <w:p w14:paraId="6C4B229B" w14:textId="4D681EB8" w:rsidR="00DA5043" w:rsidRPr="008516BC" w:rsidRDefault="00AD6F50" w:rsidP="6730225E">
      <w:pPr>
        <w:widowControl w:val="0"/>
        <w:autoSpaceDE w:val="0"/>
        <w:autoSpaceDN w:val="0"/>
        <w:adjustRightInd w:val="0"/>
        <w:spacing w:line="235" w:lineRule="atLeast"/>
        <w:jc w:val="both"/>
        <w:rPr>
          <w:rFonts w:asciiTheme="minorHAnsi" w:hAnsiTheme="minorHAnsi" w:cstheme="minorHAnsi"/>
        </w:rPr>
      </w:pPr>
      <w:r w:rsidRPr="008516BC">
        <w:rPr>
          <w:rFonts w:asciiTheme="minorHAnsi" w:hAnsiTheme="minorHAnsi" w:cstheme="minorHAnsi"/>
        </w:rPr>
        <w:t xml:space="preserve">Monte Rosa vzw, is een organisatie binnen de </w:t>
      </w:r>
      <w:r w:rsidR="00F55610" w:rsidRPr="008516BC">
        <w:rPr>
          <w:rFonts w:asciiTheme="minorHAnsi" w:hAnsiTheme="minorHAnsi" w:cstheme="minorHAnsi"/>
        </w:rPr>
        <w:t>Jeugdhulp</w:t>
      </w:r>
      <w:r w:rsidRPr="008516BC">
        <w:rPr>
          <w:rFonts w:asciiTheme="minorHAnsi" w:hAnsiTheme="minorHAnsi" w:cstheme="minorHAnsi"/>
        </w:rPr>
        <w:t xml:space="preserve"> (PC 319.10) waar kinderen en jongeren van 3 tot 2</w:t>
      </w:r>
      <w:r w:rsidR="00150D24" w:rsidRPr="008516BC">
        <w:rPr>
          <w:rFonts w:asciiTheme="minorHAnsi" w:hAnsiTheme="minorHAnsi" w:cstheme="minorHAnsi"/>
        </w:rPr>
        <w:t>5</w:t>
      </w:r>
      <w:r w:rsidRPr="008516BC">
        <w:rPr>
          <w:rFonts w:asciiTheme="minorHAnsi" w:hAnsiTheme="minorHAnsi" w:cstheme="minorHAnsi"/>
        </w:rPr>
        <w:t xml:space="preserve"> jaar kunnen </w:t>
      </w:r>
      <w:r w:rsidR="00DA5043" w:rsidRPr="008516BC">
        <w:rPr>
          <w:rFonts w:asciiTheme="minorHAnsi" w:hAnsiTheme="minorHAnsi" w:cstheme="minorHAnsi"/>
        </w:rPr>
        <w:t>verblijven en samen met hun context begeleid worden.</w:t>
      </w:r>
    </w:p>
    <w:p w14:paraId="3BB0703A" w14:textId="37DB1F43" w:rsidR="008C414D" w:rsidRPr="008516BC" w:rsidRDefault="008C414D" w:rsidP="6730225E">
      <w:pPr>
        <w:widowControl w:val="0"/>
        <w:autoSpaceDE w:val="0"/>
        <w:autoSpaceDN w:val="0"/>
        <w:adjustRightInd w:val="0"/>
        <w:spacing w:line="235" w:lineRule="atLeast"/>
        <w:jc w:val="both"/>
        <w:rPr>
          <w:rFonts w:asciiTheme="minorHAnsi" w:hAnsiTheme="minorHAnsi" w:cstheme="minorHAnsi"/>
        </w:rPr>
      </w:pPr>
      <w:r w:rsidRPr="008516BC">
        <w:rPr>
          <w:rFonts w:asciiTheme="minorHAnsi" w:hAnsiTheme="minorHAnsi" w:cstheme="minorHAnsi"/>
        </w:rPr>
        <w:t xml:space="preserve">Voor meer info, </w:t>
      </w:r>
      <w:proofErr w:type="spellStart"/>
      <w:r w:rsidRPr="008516BC">
        <w:rPr>
          <w:rFonts w:asciiTheme="minorHAnsi" w:hAnsiTheme="minorHAnsi" w:cstheme="minorHAnsi"/>
        </w:rPr>
        <w:t>oa</w:t>
      </w:r>
      <w:proofErr w:type="spellEnd"/>
      <w:r w:rsidRPr="008516BC">
        <w:rPr>
          <w:rFonts w:asciiTheme="minorHAnsi" w:hAnsiTheme="minorHAnsi" w:cstheme="minorHAnsi"/>
        </w:rPr>
        <w:t xml:space="preserve"> rond doelstellingen en missie: zie </w:t>
      </w:r>
      <w:hyperlink r:id="rId12">
        <w:r w:rsidRPr="008516BC">
          <w:rPr>
            <w:rStyle w:val="Hyperlink"/>
            <w:rFonts w:asciiTheme="minorHAnsi" w:hAnsiTheme="minorHAnsi" w:cstheme="minorHAnsi"/>
            <w:color w:val="auto"/>
          </w:rPr>
          <w:t>www.monterosa.be</w:t>
        </w:r>
      </w:hyperlink>
    </w:p>
    <w:p w14:paraId="52F01186" w14:textId="1BA47E47" w:rsidR="6730225E" w:rsidRPr="008516BC" w:rsidRDefault="6730225E" w:rsidP="6730225E">
      <w:pPr>
        <w:widowControl w:val="0"/>
        <w:spacing w:line="235" w:lineRule="atLeast"/>
        <w:jc w:val="center"/>
        <w:rPr>
          <w:rFonts w:asciiTheme="minorHAnsi" w:eastAsiaTheme="minorEastAsia" w:hAnsiTheme="minorHAnsi" w:cstheme="minorHAnsi"/>
          <w:i/>
          <w:iCs/>
        </w:rPr>
      </w:pPr>
    </w:p>
    <w:p w14:paraId="1F38C98E" w14:textId="2558A6AC" w:rsidR="70A83100" w:rsidRPr="008516BC" w:rsidRDefault="70A83100" w:rsidP="6730225E">
      <w:pPr>
        <w:widowControl w:val="0"/>
        <w:spacing w:line="235" w:lineRule="atLeast"/>
        <w:jc w:val="center"/>
        <w:rPr>
          <w:rFonts w:asciiTheme="minorHAnsi" w:eastAsia="Verdana" w:hAnsiTheme="minorHAnsi" w:cstheme="minorHAnsi"/>
          <w:b/>
          <w:bCs/>
          <w:i/>
          <w:iCs/>
          <w:color w:val="800000"/>
        </w:rPr>
      </w:pPr>
      <w:r w:rsidRPr="008516BC">
        <w:rPr>
          <w:rFonts w:asciiTheme="minorHAnsi" w:eastAsia="Verdana" w:hAnsiTheme="minorHAnsi" w:cstheme="minorHAnsi"/>
          <w:b/>
          <w:bCs/>
          <w:i/>
          <w:iCs/>
          <w:color w:val="800000"/>
        </w:rPr>
        <w:t>“</w:t>
      </w:r>
      <w:r w:rsidR="6862D562" w:rsidRPr="008516BC">
        <w:rPr>
          <w:rFonts w:asciiTheme="minorHAnsi" w:eastAsia="Verdana" w:hAnsiTheme="minorHAnsi" w:cstheme="minorHAnsi"/>
          <w:b/>
          <w:bCs/>
          <w:i/>
          <w:iCs/>
          <w:color w:val="800000"/>
        </w:rPr>
        <w:t>Vanuit een warm huis en met de hulp van een ruim netwerk bieden we, door oplossingsgericht te werken, kinderen en jongeren kansen om stap voor stap vooruit te gaan. Er wordt intensief samengewerkt met de ouders en de gezinnen van de kinderen en jongeren.</w:t>
      </w:r>
      <w:r w:rsidR="6A2D3283" w:rsidRPr="008516BC">
        <w:rPr>
          <w:rFonts w:asciiTheme="minorHAnsi" w:eastAsia="Verdana" w:hAnsiTheme="minorHAnsi" w:cstheme="minorHAnsi"/>
          <w:b/>
          <w:bCs/>
          <w:i/>
          <w:iCs/>
          <w:color w:val="800000"/>
        </w:rPr>
        <w:t>”</w:t>
      </w:r>
    </w:p>
    <w:p w14:paraId="7ACE3DFA" w14:textId="77777777" w:rsidR="00A05ED6" w:rsidRPr="008516BC" w:rsidRDefault="00A05ED6" w:rsidP="6730225E">
      <w:pPr>
        <w:widowControl w:val="0"/>
        <w:autoSpaceDE w:val="0"/>
        <w:autoSpaceDN w:val="0"/>
        <w:adjustRightInd w:val="0"/>
        <w:spacing w:line="244" w:lineRule="atLeast"/>
        <w:ind w:left="426"/>
        <w:jc w:val="center"/>
        <w:rPr>
          <w:rFonts w:asciiTheme="minorHAnsi" w:eastAsiaTheme="minorEastAsia" w:hAnsiTheme="minorHAnsi" w:cstheme="minorHAnsi"/>
          <w:i/>
          <w:iCs/>
          <w:color w:val="800000"/>
        </w:rPr>
      </w:pPr>
    </w:p>
    <w:p w14:paraId="46A1A418" w14:textId="5DB271F1" w:rsidR="00A05ED6" w:rsidRPr="008516BC" w:rsidRDefault="00A05ED6" w:rsidP="6730225E">
      <w:pPr>
        <w:widowControl w:val="0"/>
        <w:spacing w:line="259" w:lineRule="auto"/>
        <w:rPr>
          <w:rFonts w:asciiTheme="minorHAnsi" w:hAnsiTheme="minorHAnsi" w:cstheme="minorHAnsi"/>
          <w:b/>
          <w:bCs/>
          <w:i/>
          <w:iCs/>
          <w:sz w:val="20"/>
          <w:szCs w:val="20"/>
          <w:u w:val="single"/>
        </w:rPr>
      </w:pPr>
    </w:p>
    <w:p w14:paraId="2C233C56" w14:textId="2069590A" w:rsidR="00732870" w:rsidRPr="00763214" w:rsidRDefault="00732870" w:rsidP="00732870">
      <w:pPr>
        <w:widowControl w:val="0"/>
        <w:autoSpaceDE w:val="0"/>
        <w:autoSpaceDN w:val="0"/>
        <w:adjustRightInd w:val="0"/>
        <w:spacing w:line="235" w:lineRule="atLeast"/>
        <w:rPr>
          <w:rFonts w:asciiTheme="minorHAnsi" w:hAnsiTheme="minorHAnsi" w:cstheme="minorHAnsi"/>
          <w:b/>
          <w:i/>
          <w:u w:val="single"/>
        </w:rPr>
      </w:pPr>
      <w:r w:rsidRPr="00763214">
        <w:rPr>
          <w:rFonts w:asciiTheme="minorHAnsi" w:hAnsiTheme="minorHAnsi" w:cstheme="minorHAnsi"/>
          <w:b/>
          <w:i/>
          <w:u w:val="single"/>
        </w:rPr>
        <w:t>We zoeken iemand</w:t>
      </w:r>
    </w:p>
    <w:p w14:paraId="274FA55F" w14:textId="1AC7C248" w:rsidR="00863CE0" w:rsidRPr="008516BC" w:rsidRDefault="00863CE0" w:rsidP="00412F1D">
      <w:pPr>
        <w:pStyle w:val="Lijstalinea"/>
        <w:widowControl w:val="0"/>
        <w:numPr>
          <w:ilvl w:val="0"/>
          <w:numId w:val="11"/>
        </w:numPr>
        <w:autoSpaceDE w:val="0"/>
        <w:autoSpaceDN w:val="0"/>
        <w:adjustRightInd w:val="0"/>
        <w:spacing w:line="235" w:lineRule="atLeast"/>
        <w:jc w:val="both"/>
        <w:rPr>
          <w:rFonts w:asciiTheme="minorHAnsi" w:eastAsia="Verdana" w:hAnsiTheme="minorHAnsi" w:cstheme="minorHAnsi"/>
        </w:rPr>
      </w:pPr>
      <w:r w:rsidRPr="008516BC">
        <w:rPr>
          <w:rFonts w:asciiTheme="minorHAnsi" w:eastAsia="Verdana" w:hAnsiTheme="minorHAnsi" w:cstheme="minorHAnsi"/>
        </w:rPr>
        <w:t>met veel goesting</w:t>
      </w:r>
      <w:r w:rsidR="00CE69A0" w:rsidRPr="008516BC">
        <w:rPr>
          <w:rFonts w:asciiTheme="minorHAnsi" w:eastAsia="Verdana" w:hAnsiTheme="minorHAnsi" w:cstheme="minorHAnsi"/>
        </w:rPr>
        <w:t xml:space="preserve"> </w:t>
      </w:r>
      <w:r w:rsidRPr="008516BC">
        <w:rPr>
          <w:rFonts w:asciiTheme="minorHAnsi" w:eastAsia="Verdana" w:hAnsiTheme="minorHAnsi" w:cstheme="minorHAnsi"/>
        </w:rPr>
        <w:t>het team coach</w:t>
      </w:r>
      <w:r w:rsidR="00092BAD" w:rsidRPr="008516BC">
        <w:rPr>
          <w:rFonts w:asciiTheme="minorHAnsi" w:eastAsia="Verdana" w:hAnsiTheme="minorHAnsi" w:cstheme="minorHAnsi"/>
        </w:rPr>
        <w:t>t</w:t>
      </w:r>
      <w:r w:rsidRPr="008516BC">
        <w:rPr>
          <w:rFonts w:asciiTheme="minorHAnsi" w:eastAsia="Verdana" w:hAnsiTheme="minorHAnsi" w:cstheme="minorHAnsi"/>
        </w:rPr>
        <w:t xml:space="preserve"> en bijstaa</w:t>
      </w:r>
      <w:r w:rsidR="00092BAD" w:rsidRPr="008516BC">
        <w:rPr>
          <w:rFonts w:asciiTheme="minorHAnsi" w:eastAsia="Verdana" w:hAnsiTheme="minorHAnsi" w:cstheme="minorHAnsi"/>
        </w:rPr>
        <w:t>t</w:t>
      </w:r>
      <w:r w:rsidRPr="008516BC">
        <w:rPr>
          <w:rFonts w:asciiTheme="minorHAnsi" w:eastAsia="Verdana" w:hAnsiTheme="minorHAnsi" w:cstheme="minorHAnsi"/>
        </w:rPr>
        <w:t xml:space="preserve"> in het dagdagelijkse gebeuren van onze bestaande studiowerking.</w:t>
      </w:r>
    </w:p>
    <w:p w14:paraId="35880434" w14:textId="483FE3DD" w:rsidR="00863CE0" w:rsidRPr="008516BC" w:rsidRDefault="00863CE0" w:rsidP="00412F1D">
      <w:pPr>
        <w:pStyle w:val="Lijstalinea"/>
        <w:widowControl w:val="0"/>
        <w:numPr>
          <w:ilvl w:val="0"/>
          <w:numId w:val="11"/>
        </w:numPr>
        <w:autoSpaceDE w:val="0"/>
        <w:autoSpaceDN w:val="0"/>
        <w:adjustRightInd w:val="0"/>
        <w:spacing w:line="235" w:lineRule="atLeast"/>
        <w:jc w:val="both"/>
        <w:rPr>
          <w:rFonts w:asciiTheme="minorHAnsi" w:eastAsia="Verdana" w:hAnsiTheme="minorHAnsi" w:cstheme="minorHAnsi"/>
        </w:rPr>
      </w:pPr>
      <w:r w:rsidRPr="008516BC">
        <w:rPr>
          <w:rFonts w:asciiTheme="minorHAnsi" w:eastAsia="Verdana" w:hAnsiTheme="minorHAnsi" w:cstheme="minorHAnsi"/>
        </w:rPr>
        <w:t xml:space="preserve">met wat levenswijsheid en ervaring in de </w:t>
      </w:r>
      <w:r w:rsidR="00C14A1E" w:rsidRPr="008516BC">
        <w:rPr>
          <w:rFonts w:asciiTheme="minorHAnsi" w:eastAsia="Verdana" w:hAnsiTheme="minorHAnsi" w:cstheme="minorHAnsi"/>
        </w:rPr>
        <w:t>jeugdhulp</w:t>
      </w:r>
      <w:r w:rsidR="00D533F3" w:rsidRPr="008516BC">
        <w:rPr>
          <w:rFonts w:asciiTheme="minorHAnsi" w:eastAsia="Verdana" w:hAnsiTheme="minorHAnsi" w:cstheme="minorHAnsi"/>
        </w:rPr>
        <w:t>,</w:t>
      </w:r>
      <w:r w:rsidRPr="008516BC">
        <w:rPr>
          <w:rFonts w:asciiTheme="minorHAnsi" w:eastAsia="Verdana" w:hAnsiTheme="minorHAnsi" w:cstheme="minorHAnsi"/>
        </w:rPr>
        <w:t xml:space="preserve"> goed luister</w:t>
      </w:r>
      <w:r w:rsidR="00092BAD" w:rsidRPr="008516BC">
        <w:rPr>
          <w:rFonts w:asciiTheme="minorHAnsi" w:eastAsia="Verdana" w:hAnsiTheme="minorHAnsi" w:cstheme="minorHAnsi"/>
        </w:rPr>
        <w:t xml:space="preserve">t </w:t>
      </w:r>
      <w:r w:rsidRPr="008516BC">
        <w:rPr>
          <w:rFonts w:asciiTheme="minorHAnsi" w:eastAsia="Verdana" w:hAnsiTheme="minorHAnsi" w:cstheme="minorHAnsi"/>
        </w:rPr>
        <w:t xml:space="preserve">en een brugfunctie </w:t>
      </w:r>
      <w:r w:rsidR="00092BAD" w:rsidRPr="008516BC">
        <w:rPr>
          <w:rFonts w:asciiTheme="minorHAnsi" w:eastAsia="Verdana" w:hAnsiTheme="minorHAnsi" w:cstheme="minorHAnsi"/>
        </w:rPr>
        <w:t>v</w:t>
      </w:r>
      <w:r w:rsidRPr="008516BC">
        <w:rPr>
          <w:rFonts w:asciiTheme="minorHAnsi" w:eastAsia="Verdana" w:hAnsiTheme="minorHAnsi" w:cstheme="minorHAnsi"/>
        </w:rPr>
        <w:t>ervul</w:t>
      </w:r>
      <w:r w:rsidR="00092BAD" w:rsidRPr="008516BC">
        <w:rPr>
          <w:rFonts w:asciiTheme="minorHAnsi" w:eastAsia="Verdana" w:hAnsiTheme="minorHAnsi" w:cstheme="minorHAnsi"/>
        </w:rPr>
        <w:t>t</w:t>
      </w:r>
      <w:r w:rsidRPr="008516BC">
        <w:rPr>
          <w:rFonts w:asciiTheme="minorHAnsi" w:eastAsia="Verdana" w:hAnsiTheme="minorHAnsi" w:cstheme="minorHAnsi"/>
        </w:rPr>
        <w:t xml:space="preserve"> tussen het beleid en het team.</w:t>
      </w:r>
    </w:p>
    <w:p w14:paraId="3E161ECD" w14:textId="1AAF0898" w:rsidR="00863CE0" w:rsidRPr="008516BC" w:rsidRDefault="00863CE0" w:rsidP="00412F1D">
      <w:pPr>
        <w:pStyle w:val="Lijstalinea"/>
        <w:widowControl w:val="0"/>
        <w:numPr>
          <w:ilvl w:val="0"/>
          <w:numId w:val="11"/>
        </w:numPr>
        <w:autoSpaceDE w:val="0"/>
        <w:autoSpaceDN w:val="0"/>
        <w:adjustRightInd w:val="0"/>
        <w:spacing w:line="235" w:lineRule="atLeast"/>
        <w:jc w:val="both"/>
        <w:rPr>
          <w:rFonts w:asciiTheme="minorHAnsi" w:eastAsia="Verdana" w:hAnsiTheme="minorHAnsi" w:cstheme="minorHAnsi"/>
        </w:rPr>
      </w:pPr>
      <w:r w:rsidRPr="008516BC">
        <w:rPr>
          <w:rFonts w:asciiTheme="minorHAnsi" w:eastAsia="Verdana" w:hAnsiTheme="minorHAnsi" w:cstheme="minorHAnsi"/>
        </w:rPr>
        <w:t xml:space="preserve">die </w:t>
      </w:r>
      <w:r w:rsidR="00092BAD" w:rsidRPr="008516BC">
        <w:rPr>
          <w:rFonts w:asciiTheme="minorHAnsi" w:eastAsia="Verdana" w:hAnsiTheme="minorHAnsi" w:cstheme="minorHAnsi"/>
        </w:rPr>
        <w:t xml:space="preserve">een goed </w:t>
      </w:r>
      <w:r w:rsidRPr="008516BC">
        <w:rPr>
          <w:rFonts w:asciiTheme="minorHAnsi" w:eastAsia="Verdana" w:hAnsiTheme="minorHAnsi" w:cstheme="minorHAnsi"/>
        </w:rPr>
        <w:t xml:space="preserve">evenwicht </w:t>
      </w:r>
      <w:r w:rsidR="00092BAD" w:rsidRPr="008516BC">
        <w:rPr>
          <w:rFonts w:asciiTheme="minorHAnsi" w:eastAsia="Verdana" w:hAnsiTheme="minorHAnsi" w:cstheme="minorHAnsi"/>
        </w:rPr>
        <w:t>brengt</w:t>
      </w:r>
      <w:r w:rsidR="00BB2BC3" w:rsidRPr="008516BC">
        <w:rPr>
          <w:rFonts w:asciiTheme="minorHAnsi" w:eastAsia="Verdana" w:hAnsiTheme="minorHAnsi" w:cstheme="minorHAnsi"/>
        </w:rPr>
        <w:t xml:space="preserve"> tussen</w:t>
      </w:r>
      <w:r w:rsidR="00092BAD" w:rsidRPr="008516BC">
        <w:rPr>
          <w:rFonts w:asciiTheme="minorHAnsi" w:eastAsia="Verdana" w:hAnsiTheme="minorHAnsi" w:cstheme="minorHAnsi"/>
        </w:rPr>
        <w:t xml:space="preserve"> </w:t>
      </w:r>
      <w:r w:rsidRPr="008516BC">
        <w:rPr>
          <w:rFonts w:asciiTheme="minorHAnsi" w:eastAsia="Verdana" w:hAnsiTheme="minorHAnsi" w:cstheme="minorHAnsi"/>
        </w:rPr>
        <w:t xml:space="preserve">autoriteit en empathie, </w:t>
      </w:r>
      <w:r w:rsidR="00092BAD" w:rsidRPr="008516BC">
        <w:rPr>
          <w:rFonts w:asciiTheme="minorHAnsi" w:eastAsia="Verdana" w:hAnsiTheme="minorHAnsi" w:cstheme="minorHAnsi"/>
        </w:rPr>
        <w:t>l</w:t>
      </w:r>
      <w:r w:rsidRPr="008516BC">
        <w:rPr>
          <w:rFonts w:asciiTheme="minorHAnsi" w:eastAsia="Verdana" w:hAnsiTheme="minorHAnsi" w:cstheme="minorHAnsi"/>
        </w:rPr>
        <w:t>uisteren en aansturen, zorgen en grenzen trekken.</w:t>
      </w:r>
    </w:p>
    <w:p w14:paraId="120CBBF9" w14:textId="1BDAAAE7" w:rsidR="00732870" w:rsidRPr="008516BC" w:rsidRDefault="00863CE0" w:rsidP="00412F1D">
      <w:pPr>
        <w:pStyle w:val="Lijstalinea"/>
        <w:widowControl w:val="0"/>
        <w:numPr>
          <w:ilvl w:val="0"/>
          <w:numId w:val="11"/>
        </w:numPr>
        <w:autoSpaceDE w:val="0"/>
        <w:autoSpaceDN w:val="0"/>
        <w:adjustRightInd w:val="0"/>
        <w:spacing w:line="235" w:lineRule="atLeast"/>
        <w:jc w:val="both"/>
        <w:rPr>
          <w:rFonts w:asciiTheme="minorHAnsi" w:eastAsia="Verdana" w:hAnsiTheme="minorHAnsi" w:cstheme="minorHAnsi"/>
        </w:rPr>
      </w:pPr>
      <w:r w:rsidRPr="008516BC">
        <w:rPr>
          <w:rFonts w:asciiTheme="minorHAnsi" w:eastAsia="Verdana" w:hAnsiTheme="minorHAnsi" w:cstheme="minorHAnsi"/>
        </w:rPr>
        <w:t>die in het spanningsveld van ons beroep verder durft uit te dagen, af te remmen en ondersteunen.</w:t>
      </w:r>
    </w:p>
    <w:p w14:paraId="1026B864" w14:textId="4038C566" w:rsidR="00CE69A0" w:rsidRPr="00661FF6" w:rsidRDefault="000828DC" w:rsidP="00412F1D">
      <w:pPr>
        <w:pStyle w:val="Lijstalinea"/>
        <w:widowControl w:val="0"/>
        <w:numPr>
          <w:ilvl w:val="0"/>
          <w:numId w:val="11"/>
        </w:numPr>
        <w:autoSpaceDE w:val="0"/>
        <w:autoSpaceDN w:val="0"/>
        <w:adjustRightInd w:val="0"/>
        <w:spacing w:line="235" w:lineRule="atLeast"/>
        <w:jc w:val="both"/>
        <w:rPr>
          <w:rFonts w:asciiTheme="minorHAnsi" w:eastAsia="Verdana" w:hAnsiTheme="minorHAnsi" w:cstheme="minorHAnsi"/>
        </w:rPr>
      </w:pPr>
      <w:r w:rsidRPr="008516BC">
        <w:rPr>
          <w:rFonts w:asciiTheme="minorHAnsi" w:eastAsia="Verdana" w:hAnsiTheme="minorHAnsi" w:cstheme="minorHAnsi"/>
        </w:rPr>
        <w:t>d</w:t>
      </w:r>
      <w:r w:rsidR="00CE69A0" w:rsidRPr="008516BC">
        <w:rPr>
          <w:rFonts w:asciiTheme="minorHAnsi" w:eastAsia="Verdana" w:hAnsiTheme="minorHAnsi" w:cstheme="minorHAnsi"/>
        </w:rPr>
        <w:t>ie ken</w:t>
      </w:r>
      <w:r w:rsidR="005C4EF3" w:rsidRPr="008516BC">
        <w:rPr>
          <w:rFonts w:asciiTheme="minorHAnsi" w:eastAsia="Verdana" w:hAnsiTheme="minorHAnsi" w:cstheme="minorHAnsi"/>
        </w:rPr>
        <w:t>nis</w:t>
      </w:r>
      <w:r w:rsidR="00CE69A0" w:rsidRPr="008516BC">
        <w:rPr>
          <w:rFonts w:asciiTheme="minorHAnsi" w:eastAsia="Verdana" w:hAnsiTheme="minorHAnsi" w:cstheme="minorHAnsi"/>
        </w:rPr>
        <w:t xml:space="preserve"> heeft van </w:t>
      </w:r>
      <w:proofErr w:type="spellStart"/>
      <w:r w:rsidR="005C4EF3" w:rsidRPr="008516BC">
        <w:rPr>
          <w:rFonts w:asciiTheme="minorHAnsi" w:eastAsia="Verdana" w:hAnsiTheme="minorHAnsi" w:cstheme="minorHAnsi"/>
        </w:rPr>
        <w:t>Signs</w:t>
      </w:r>
      <w:proofErr w:type="spellEnd"/>
      <w:r w:rsidR="005C4EF3" w:rsidRPr="008516BC">
        <w:rPr>
          <w:rFonts w:asciiTheme="minorHAnsi" w:eastAsia="Verdana" w:hAnsiTheme="minorHAnsi" w:cstheme="minorHAnsi"/>
        </w:rPr>
        <w:t xml:space="preserve"> of </w:t>
      </w:r>
      <w:r w:rsidR="005C4EF3" w:rsidRPr="00661FF6">
        <w:rPr>
          <w:rFonts w:asciiTheme="minorHAnsi" w:eastAsia="Verdana" w:hAnsiTheme="minorHAnsi" w:cstheme="minorHAnsi"/>
        </w:rPr>
        <w:t>Safety, Nieuwe Autoriteit</w:t>
      </w:r>
      <w:r w:rsidR="00DC41BE" w:rsidRPr="00661FF6">
        <w:rPr>
          <w:rFonts w:asciiTheme="minorHAnsi" w:eastAsia="Verdana" w:hAnsiTheme="minorHAnsi" w:cstheme="minorHAnsi"/>
        </w:rPr>
        <w:t xml:space="preserve">, traumasensitief </w:t>
      </w:r>
      <w:r w:rsidR="005C4EF3" w:rsidRPr="00661FF6">
        <w:rPr>
          <w:rFonts w:asciiTheme="minorHAnsi" w:eastAsia="Verdana" w:hAnsiTheme="minorHAnsi" w:cstheme="minorHAnsi"/>
        </w:rPr>
        <w:t>en netwerkgericht werken</w:t>
      </w:r>
      <w:r w:rsidR="00DC41BE" w:rsidRPr="00661FF6">
        <w:rPr>
          <w:rFonts w:asciiTheme="minorHAnsi" w:eastAsia="Verdana" w:hAnsiTheme="minorHAnsi" w:cstheme="minorHAnsi"/>
        </w:rPr>
        <w:t>.</w:t>
      </w:r>
    </w:p>
    <w:p w14:paraId="37DB4ED4" w14:textId="04163C7C" w:rsidR="00601395" w:rsidRPr="00F65D4E" w:rsidRDefault="00661FF6"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rPr>
      </w:pPr>
      <w:r w:rsidRPr="00661FF6">
        <w:rPr>
          <w:rFonts w:asciiTheme="minorHAnsi" w:hAnsiTheme="minorHAnsi" w:cstheme="minorHAnsi"/>
        </w:rPr>
        <w:t>d</w:t>
      </w:r>
      <w:r w:rsidR="00601395" w:rsidRPr="00661FF6">
        <w:rPr>
          <w:rFonts w:asciiTheme="minorHAnsi" w:hAnsiTheme="minorHAnsi" w:cstheme="minorHAnsi"/>
        </w:rPr>
        <w:t xml:space="preserve">ie een </w:t>
      </w:r>
      <w:r w:rsidR="00D5799E">
        <w:rPr>
          <w:rFonts w:asciiTheme="minorHAnsi" w:hAnsiTheme="minorHAnsi" w:cstheme="minorHAnsi"/>
        </w:rPr>
        <w:t>stevige</w:t>
      </w:r>
      <w:r w:rsidR="00601395" w:rsidRPr="00661FF6">
        <w:rPr>
          <w:rFonts w:asciiTheme="minorHAnsi" w:hAnsiTheme="minorHAnsi" w:cstheme="minorHAnsi"/>
        </w:rPr>
        <w:t xml:space="preserve"> ‘tandem’ </w:t>
      </w:r>
      <w:r w:rsidRPr="00661FF6">
        <w:rPr>
          <w:rFonts w:asciiTheme="minorHAnsi" w:hAnsiTheme="minorHAnsi" w:cstheme="minorHAnsi"/>
        </w:rPr>
        <w:t xml:space="preserve">vormt </w:t>
      </w:r>
      <w:r w:rsidR="00601395" w:rsidRPr="00661FF6">
        <w:rPr>
          <w:rFonts w:asciiTheme="minorHAnsi" w:hAnsiTheme="minorHAnsi" w:cstheme="minorHAnsi"/>
        </w:rPr>
        <w:t xml:space="preserve">met de pedagogisch stafmedewerker </w:t>
      </w:r>
      <w:r w:rsidRPr="00661FF6">
        <w:rPr>
          <w:rFonts w:asciiTheme="minorHAnsi" w:hAnsiTheme="minorHAnsi" w:cstheme="minorHAnsi"/>
        </w:rPr>
        <w:t>over</w:t>
      </w:r>
      <w:r w:rsidR="00601395" w:rsidRPr="00661FF6">
        <w:rPr>
          <w:rFonts w:asciiTheme="minorHAnsi" w:hAnsiTheme="minorHAnsi" w:cstheme="minorHAnsi"/>
        </w:rPr>
        <w:t xml:space="preserve"> </w:t>
      </w:r>
      <w:r>
        <w:rPr>
          <w:rFonts w:asciiTheme="minorHAnsi" w:hAnsiTheme="minorHAnsi" w:cstheme="minorHAnsi"/>
        </w:rPr>
        <w:t xml:space="preserve">de </w:t>
      </w:r>
      <w:r w:rsidR="00601395" w:rsidRPr="00661FF6">
        <w:rPr>
          <w:rFonts w:asciiTheme="minorHAnsi" w:hAnsiTheme="minorHAnsi" w:cstheme="minorHAnsi"/>
        </w:rPr>
        <w:t xml:space="preserve">inhoudelijke werking van </w:t>
      </w:r>
      <w:r w:rsidR="00601395" w:rsidRPr="00661FF6">
        <w:rPr>
          <w:rFonts w:asciiTheme="minorHAnsi" w:hAnsiTheme="minorHAnsi" w:cstheme="minorHAnsi"/>
        </w:rPr>
        <w:lastRenderedPageBreak/>
        <w:t>de groep en het team</w:t>
      </w:r>
      <w:r w:rsidRPr="00661FF6">
        <w:rPr>
          <w:rFonts w:asciiTheme="minorHAnsi" w:hAnsiTheme="minorHAnsi" w:cstheme="minorHAnsi"/>
        </w:rPr>
        <w:t>.</w:t>
      </w:r>
    </w:p>
    <w:p w14:paraId="0D93F4A9" w14:textId="77777777" w:rsidR="00732870" w:rsidRPr="008516BC" w:rsidRDefault="00732870" w:rsidP="00412F1D">
      <w:pPr>
        <w:widowControl w:val="0"/>
        <w:autoSpaceDE w:val="0"/>
        <w:autoSpaceDN w:val="0"/>
        <w:adjustRightInd w:val="0"/>
        <w:spacing w:line="235" w:lineRule="atLeast"/>
        <w:jc w:val="both"/>
        <w:rPr>
          <w:rFonts w:asciiTheme="minorHAnsi" w:hAnsiTheme="minorHAnsi" w:cstheme="minorHAnsi"/>
          <w:b/>
          <w:bCs/>
          <w:i/>
          <w:sz w:val="22"/>
          <w:szCs w:val="22"/>
          <w:u w:val="single"/>
        </w:rPr>
      </w:pPr>
    </w:p>
    <w:p w14:paraId="001DA987" w14:textId="77777777" w:rsidR="00732870" w:rsidRPr="00763214" w:rsidRDefault="00732870" w:rsidP="00412F1D">
      <w:pPr>
        <w:widowControl w:val="0"/>
        <w:autoSpaceDE w:val="0"/>
        <w:autoSpaceDN w:val="0"/>
        <w:adjustRightInd w:val="0"/>
        <w:spacing w:line="235" w:lineRule="atLeast"/>
        <w:jc w:val="both"/>
        <w:rPr>
          <w:rFonts w:asciiTheme="minorHAnsi" w:hAnsiTheme="minorHAnsi" w:cstheme="minorHAnsi"/>
          <w:b/>
          <w:bCs/>
          <w:i/>
        </w:rPr>
      </w:pPr>
      <w:r w:rsidRPr="00763214">
        <w:rPr>
          <w:rFonts w:asciiTheme="minorHAnsi" w:hAnsiTheme="minorHAnsi" w:cstheme="minorHAnsi"/>
          <w:b/>
          <w:bCs/>
          <w:i/>
          <w:u w:val="single"/>
        </w:rPr>
        <w:t>Praktisch</w:t>
      </w:r>
    </w:p>
    <w:p w14:paraId="0CFD4104" w14:textId="77777777" w:rsidR="00732870" w:rsidRPr="008516BC" w:rsidRDefault="00732870"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Je bezit je rijbewijs (of wenst dit binnen korte termijn behalen).</w:t>
      </w:r>
    </w:p>
    <w:p w14:paraId="6AB3E6EE" w14:textId="77777777" w:rsidR="00732870" w:rsidRPr="008516BC" w:rsidRDefault="00732870"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 xml:space="preserve">Je hebt een bachelor diploma in de sociale sector behaald of overtuig ons met iets anders. </w:t>
      </w:r>
    </w:p>
    <w:p w14:paraId="25C5864F" w14:textId="7AAEE732" w:rsidR="00F84EE5" w:rsidRPr="008516BC" w:rsidRDefault="00732870"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Je kan een uittreksel uit het strafregister model 2 (“</w:t>
      </w:r>
      <w:r w:rsidR="009B04B6">
        <w:rPr>
          <w:rFonts w:asciiTheme="minorHAnsi" w:hAnsiTheme="minorHAnsi" w:cstheme="minorHAnsi"/>
          <w:iCs/>
        </w:rPr>
        <w:t>Minderjarigenmodel</w:t>
      </w:r>
      <w:r w:rsidRPr="008516BC">
        <w:rPr>
          <w:rFonts w:asciiTheme="minorHAnsi" w:hAnsiTheme="minorHAnsi" w:cstheme="minorHAnsi"/>
          <w:iCs/>
        </w:rPr>
        <w:t>”) voorleggen.</w:t>
      </w:r>
    </w:p>
    <w:p w14:paraId="6684EE45" w14:textId="77777777" w:rsidR="00732870" w:rsidRPr="008516BC" w:rsidRDefault="00732870" w:rsidP="00412F1D">
      <w:pPr>
        <w:widowControl w:val="0"/>
        <w:autoSpaceDE w:val="0"/>
        <w:autoSpaceDN w:val="0"/>
        <w:adjustRightInd w:val="0"/>
        <w:spacing w:line="235" w:lineRule="atLeast"/>
        <w:jc w:val="both"/>
        <w:rPr>
          <w:rFonts w:asciiTheme="minorHAnsi" w:hAnsiTheme="minorHAnsi" w:cstheme="minorHAnsi"/>
          <w:b/>
          <w:bCs/>
          <w:i/>
          <w:sz w:val="16"/>
          <w:szCs w:val="16"/>
          <w:u w:val="single"/>
        </w:rPr>
      </w:pPr>
    </w:p>
    <w:p w14:paraId="1B6B9A71" w14:textId="5140117B" w:rsidR="00732870" w:rsidRPr="00763214" w:rsidRDefault="00F22A97" w:rsidP="00412F1D">
      <w:pPr>
        <w:contextualSpacing/>
        <w:jc w:val="both"/>
        <w:rPr>
          <w:rFonts w:asciiTheme="minorHAnsi" w:hAnsiTheme="minorHAnsi" w:cstheme="minorHAnsi"/>
          <w:b/>
          <w:bCs/>
          <w:i/>
          <w:iCs/>
          <w:u w:val="single"/>
        </w:rPr>
      </w:pPr>
      <w:r w:rsidRPr="00763214">
        <w:rPr>
          <w:rFonts w:asciiTheme="minorHAnsi" w:hAnsiTheme="minorHAnsi" w:cstheme="minorHAnsi"/>
          <w:b/>
          <w:bCs/>
          <w:i/>
          <w:iCs/>
          <w:u w:val="single"/>
        </w:rPr>
        <w:t>We bieden</w:t>
      </w:r>
      <w:r w:rsidR="00732870" w:rsidRPr="00763214">
        <w:rPr>
          <w:rFonts w:asciiTheme="minorHAnsi" w:hAnsiTheme="minorHAnsi" w:cstheme="minorHAnsi"/>
          <w:b/>
          <w:bCs/>
          <w:i/>
          <w:iCs/>
          <w:u w:val="single"/>
        </w:rPr>
        <w:t xml:space="preserve"> jou</w:t>
      </w:r>
    </w:p>
    <w:p w14:paraId="0A10A7F0" w14:textId="69686315" w:rsidR="00732870" w:rsidRPr="008516BC" w:rsidRDefault="00EC4AE4"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Pr>
          <w:rFonts w:asciiTheme="minorHAnsi" w:hAnsiTheme="minorHAnsi" w:cstheme="minorHAnsi"/>
          <w:iCs/>
        </w:rPr>
        <w:t>E</w:t>
      </w:r>
      <w:r w:rsidR="00732870" w:rsidRPr="008516BC">
        <w:rPr>
          <w:rFonts w:asciiTheme="minorHAnsi" w:hAnsiTheme="minorHAnsi" w:cstheme="minorHAnsi"/>
          <w:iCs/>
        </w:rPr>
        <w:t xml:space="preserve">en </w:t>
      </w:r>
      <w:r w:rsidR="00560A0E" w:rsidRPr="008516BC">
        <w:rPr>
          <w:rFonts w:asciiTheme="minorHAnsi" w:hAnsiTheme="minorHAnsi" w:cstheme="minorHAnsi"/>
          <w:iCs/>
        </w:rPr>
        <w:t xml:space="preserve">vast </w:t>
      </w:r>
      <w:r w:rsidR="00732870" w:rsidRPr="008516BC">
        <w:rPr>
          <w:rFonts w:asciiTheme="minorHAnsi" w:hAnsiTheme="minorHAnsi" w:cstheme="minorHAnsi"/>
          <w:iCs/>
        </w:rPr>
        <w:t xml:space="preserve">contract </w:t>
      </w:r>
      <w:r w:rsidR="00D359B4" w:rsidRPr="008516BC">
        <w:rPr>
          <w:rFonts w:asciiTheme="minorHAnsi" w:hAnsiTheme="minorHAnsi" w:cstheme="minorHAnsi"/>
          <w:iCs/>
        </w:rPr>
        <w:t>10</w:t>
      </w:r>
      <w:r w:rsidR="00732870" w:rsidRPr="008516BC">
        <w:rPr>
          <w:rFonts w:asciiTheme="minorHAnsi" w:hAnsiTheme="minorHAnsi" w:cstheme="minorHAnsi"/>
          <w:iCs/>
        </w:rPr>
        <w:t>0%</w:t>
      </w:r>
      <w:r w:rsidR="00744085" w:rsidRPr="008516BC">
        <w:rPr>
          <w:rFonts w:asciiTheme="minorHAnsi" w:hAnsiTheme="minorHAnsi" w:cstheme="minorHAnsi"/>
          <w:iCs/>
        </w:rPr>
        <w:t xml:space="preserve"> vanaf </w:t>
      </w:r>
      <w:r w:rsidR="00257DED" w:rsidRPr="008516BC">
        <w:rPr>
          <w:rFonts w:asciiTheme="minorHAnsi" w:hAnsiTheme="minorHAnsi" w:cstheme="minorHAnsi"/>
          <w:iCs/>
        </w:rPr>
        <w:t>1</w:t>
      </w:r>
      <w:r w:rsidR="00567432">
        <w:rPr>
          <w:rFonts w:asciiTheme="minorHAnsi" w:hAnsiTheme="minorHAnsi" w:cstheme="minorHAnsi"/>
          <w:iCs/>
        </w:rPr>
        <w:t xml:space="preserve"> juni </w:t>
      </w:r>
      <w:r w:rsidR="00257DED" w:rsidRPr="008516BC">
        <w:rPr>
          <w:rFonts w:asciiTheme="minorHAnsi" w:hAnsiTheme="minorHAnsi" w:cstheme="minorHAnsi"/>
          <w:iCs/>
        </w:rPr>
        <w:t>2025</w:t>
      </w:r>
      <w:r w:rsidR="00744085" w:rsidRPr="008516BC">
        <w:rPr>
          <w:rFonts w:asciiTheme="minorHAnsi" w:hAnsiTheme="minorHAnsi" w:cstheme="minorHAnsi"/>
          <w:iCs/>
        </w:rPr>
        <w:t>.</w:t>
      </w:r>
    </w:p>
    <w:p w14:paraId="3C074F38" w14:textId="035ECE0B" w:rsidR="00732870" w:rsidRPr="008516BC" w:rsidRDefault="00EC4AE4"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Pr>
          <w:rFonts w:asciiTheme="minorHAnsi" w:hAnsiTheme="minorHAnsi" w:cstheme="minorHAnsi"/>
          <w:iCs/>
        </w:rPr>
        <w:t>E</w:t>
      </w:r>
      <w:r w:rsidR="00732870" w:rsidRPr="008516BC">
        <w:rPr>
          <w:rFonts w:asciiTheme="minorHAnsi" w:hAnsiTheme="minorHAnsi" w:cstheme="minorHAnsi"/>
          <w:iCs/>
        </w:rPr>
        <w:t>en verloning volgens barema B1</w:t>
      </w:r>
      <w:r w:rsidR="00257DED" w:rsidRPr="008516BC">
        <w:rPr>
          <w:rFonts w:asciiTheme="minorHAnsi" w:hAnsiTheme="minorHAnsi" w:cstheme="minorHAnsi"/>
          <w:iCs/>
        </w:rPr>
        <w:t>A</w:t>
      </w:r>
      <w:r w:rsidR="00732870" w:rsidRPr="008516BC">
        <w:rPr>
          <w:rFonts w:asciiTheme="minorHAnsi" w:hAnsiTheme="minorHAnsi" w:cstheme="minorHAnsi"/>
          <w:iCs/>
        </w:rPr>
        <w:t xml:space="preserve"> (PC 319.01), indien dit gestaafd kan worden vanuit je diploma.</w:t>
      </w:r>
      <w:r w:rsidR="001226AE" w:rsidRPr="008516BC">
        <w:rPr>
          <w:rFonts w:asciiTheme="minorHAnsi" w:hAnsiTheme="minorHAnsi" w:cstheme="minorHAnsi"/>
          <w:iCs/>
        </w:rPr>
        <w:t xml:space="preserve"> Relevante anciënniteit op basis van het richtlijnen van het Agentschap</w:t>
      </w:r>
      <w:r w:rsidR="001D3D04" w:rsidRPr="008516BC">
        <w:rPr>
          <w:rFonts w:asciiTheme="minorHAnsi" w:hAnsiTheme="minorHAnsi" w:cstheme="minorHAnsi"/>
          <w:iCs/>
        </w:rPr>
        <w:t xml:space="preserve"> Opgroeien</w:t>
      </w:r>
      <w:r w:rsidR="001226AE" w:rsidRPr="008516BC">
        <w:rPr>
          <w:rFonts w:asciiTheme="minorHAnsi" w:hAnsiTheme="minorHAnsi" w:cstheme="minorHAnsi"/>
          <w:iCs/>
        </w:rPr>
        <w:t>.</w:t>
      </w:r>
    </w:p>
    <w:p w14:paraId="75E67AC2" w14:textId="77777777" w:rsidR="000304AA" w:rsidRPr="008516BC" w:rsidRDefault="00870827"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 xml:space="preserve">Fietsvergoeding, woonwerkvergoeding, kilometervergoeding voor vervoer in opdracht. </w:t>
      </w:r>
    </w:p>
    <w:p w14:paraId="6B6E0CDA" w14:textId="77777777" w:rsidR="000304AA" w:rsidRPr="008516BC" w:rsidRDefault="00870827"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 xml:space="preserve">Gratis toegang tot het voordelenplatform YOU-P. </w:t>
      </w:r>
    </w:p>
    <w:p w14:paraId="6507C1F2" w14:textId="77777777" w:rsidR="000304AA" w:rsidRPr="008516BC" w:rsidRDefault="00870827"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 xml:space="preserve">Maaltijdcheques na drie maanden in dienst. </w:t>
      </w:r>
    </w:p>
    <w:p w14:paraId="16A088CD" w14:textId="77777777" w:rsidR="000304AA" w:rsidRPr="008516BC" w:rsidRDefault="00870827"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Vormings-en opleidingskansen.</w:t>
      </w:r>
    </w:p>
    <w:p w14:paraId="624C49FB" w14:textId="77777777" w:rsidR="000304AA" w:rsidRPr="008516BC" w:rsidRDefault="00870827"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 xml:space="preserve">Een boeiende, afwisselende en leerrijke job in een dynamische werkomgeving waar alle betrokkenen een stem krijgen. </w:t>
      </w:r>
    </w:p>
    <w:p w14:paraId="24D1557E" w14:textId="77777777" w:rsidR="000304AA" w:rsidRPr="008516BC" w:rsidRDefault="00870827"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 xml:space="preserve">Samenwerking met gemotiveerde en inhoudelijk sterke collega's. </w:t>
      </w:r>
    </w:p>
    <w:p w14:paraId="1203BEC2" w14:textId="7A7E9BED" w:rsidR="00732870" w:rsidRPr="008516BC" w:rsidRDefault="00870827" w:rsidP="00412F1D">
      <w:pPr>
        <w:pStyle w:val="Lijstalinea"/>
        <w:widowControl w:val="0"/>
        <w:numPr>
          <w:ilvl w:val="0"/>
          <w:numId w:val="11"/>
        </w:numPr>
        <w:autoSpaceDE w:val="0"/>
        <w:autoSpaceDN w:val="0"/>
        <w:adjustRightInd w:val="0"/>
        <w:spacing w:line="235" w:lineRule="atLeast"/>
        <w:jc w:val="both"/>
        <w:rPr>
          <w:rFonts w:asciiTheme="minorHAnsi" w:hAnsiTheme="minorHAnsi" w:cstheme="minorHAnsi"/>
          <w:iCs/>
        </w:rPr>
      </w:pPr>
      <w:r w:rsidRPr="008516BC">
        <w:rPr>
          <w:rFonts w:asciiTheme="minorHAnsi" w:hAnsiTheme="minorHAnsi" w:cstheme="minorHAnsi"/>
          <w:iCs/>
        </w:rPr>
        <w:t>Een enthousiast en groeiend team binnen een organisatie met verschillende geografisch verspreide afdelingen (Kessel-Lo, Herent en Deurne).</w:t>
      </w:r>
    </w:p>
    <w:p w14:paraId="34B9C68F" w14:textId="77777777" w:rsidR="00732870" w:rsidRPr="008516BC" w:rsidRDefault="00732870" w:rsidP="00412F1D">
      <w:pPr>
        <w:widowControl w:val="0"/>
        <w:autoSpaceDE w:val="0"/>
        <w:autoSpaceDN w:val="0"/>
        <w:adjustRightInd w:val="0"/>
        <w:spacing w:line="235" w:lineRule="atLeast"/>
        <w:jc w:val="both"/>
        <w:rPr>
          <w:rFonts w:asciiTheme="minorHAnsi" w:hAnsiTheme="minorHAnsi" w:cstheme="minorHAnsi"/>
          <w:i/>
          <w:sz w:val="22"/>
          <w:szCs w:val="22"/>
        </w:rPr>
      </w:pPr>
    </w:p>
    <w:p w14:paraId="56032A9F" w14:textId="67132461" w:rsidR="00732870" w:rsidRPr="00A1600B" w:rsidRDefault="00732870" w:rsidP="00412F1D">
      <w:pPr>
        <w:widowControl w:val="0"/>
        <w:autoSpaceDE w:val="0"/>
        <w:autoSpaceDN w:val="0"/>
        <w:adjustRightInd w:val="0"/>
        <w:spacing w:line="235" w:lineRule="atLeast"/>
        <w:jc w:val="both"/>
        <w:rPr>
          <w:rFonts w:asciiTheme="minorHAnsi" w:hAnsiTheme="minorHAnsi" w:cstheme="minorHAnsi"/>
          <w:b/>
          <w:bCs/>
          <w:i/>
        </w:rPr>
      </w:pPr>
      <w:r w:rsidRPr="00A1600B">
        <w:rPr>
          <w:rFonts w:asciiTheme="minorHAnsi" w:hAnsiTheme="minorHAnsi" w:cstheme="minorHAnsi"/>
          <w:b/>
          <w:bCs/>
          <w:i/>
        </w:rPr>
        <w:t xml:space="preserve">Meer info: </w:t>
      </w:r>
      <w:hyperlink r:id="rId13" w:history="1">
        <w:r w:rsidR="0012361D" w:rsidRPr="00A1600B">
          <w:rPr>
            <w:rStyle w:val="Hyperlink"/>
            <w:rFonts w:asciiTheme="minorHAnsi" w:hAnsiTheme="minorHAnsi" w:cstheme="minorHAnsi"/>
            <w:b/>
            <w:bCs/>
            <w:i/>
            <w:color w:val="auto"/>
            <w:u w:val="none"/>
          </w:rPr>
          <w:t>www.monterosa.be</w:t>
        </w:r>
      </w:hyperlink>
      <w:r w:rsidR="0012361D" w:rsidRPr="00A1600B">
        <w:rPr>
          <w:rFonts w:asciiTheme="minorHAnsi" w:hAnsiTheme="minorHAnsi" w:cstheme="minorHAnsi"/>
          <w:b/>
          <w:bCs/>
          <w:i/>
        </w:rPr>
        <w:t xml:space="preserve">, </w:t>
      </w:r>
      <w:r w:rsidR="00B402AF" w:rsidRPr="00A1600B">
        <w:rPr>
          <w:rFonts w:asciiTheme="minorHAnsi" w:hAnsiTheme="minorHAnsi" w:cstheme="minorHAnsi"/>
          <w:b/>
          <w:bCs/>
          <w:i/>
        </w:rPr>
        <w:t>met</w:t>
      </w:r>
      <w:r w:rsidR="0012361D" w:rsidRPr="00A1600B">
        <w:rPr>
          <w:rFonts w:asciiTheme="minorHAnsi" w:hAnsiTheme="minorHAnsi" w:cstheme="minorHAnsi"/>
          <w:b/>
          <w:bCs/>
          <w:i/>
        </w:rPr>
        <w:t xml:space="preserve"> de recentste functieomschrijving</w:t>
      </w:r>
      <w:r w:rsidR="00EC4AE4">
        <w:rPr>
          <w:rFonts w:asciiTheme="minorHAnsi" w:hAnsiTheme="minorHAnsi" w:cstheme="minorHAnsi"/>
          <w:b/>
          <w:bCs/>
          <w:i/>
        </w:rPr>
        <w:t>.</w:t>
      </w:r>
    </w:p>
    <w:p w14:paraId="52870B53" w14:textId="77777777" w:rsidR="00732870" w:rsidRPr="00A1600B" w:rsidRDefault="00732870" w:rsidP="00412F1D">
      <w:pPr>
        <w:widowControl w:val="0"/>
        <w:autoSpaceDE w:val="0"/>
        <w:autoSpaceDN w:val="0"/>
        <w:adjustRightInd w:val="0"/>
        <w:spacing w:line="235" w:lineRule="atLeast"/>
        <w:jc w:val="both"/>
        <w:rPr>
          <w:rFonts w:asciiTheme="minorHAnsi" w:hAnsiTheme="minorHAnsi" w:cstheme="minorHAnsi"/>
          <w:b/>
          <w:bCs/>
          <w:i/>
          <w:u w:val="single"/>
        </w:rPr>
      </w:pPr>
    </w:p>
    <w:p w14:paraId="21CA48C5" w14:textId="77777777" w:rsidR="00732870" w:rsidRPr="008516BC" w:rsidRDefault="00732870" w:rsidP="00412F1D">
      <w:pPr>
        <w:widowControl w:val="0"/>
        <w:autoSpaceDE w:val="0"/>
        <w:autoSpaceDN w:val="0"/>
        <w:adjustRightInd w:val="0"/>
        <w:spacing w:line="235" w:lineRule="atLeast"/>
        <w:jc w:val="both"/>
        <w:rPr>
          <w:rFonts w:asciiTheme="minorHAnsi" w:hAnsiTheme="minorHAnsi" w:cstheme="minorHAnsi"/>
          <w:b/>
          <w:bCs/>
          <w:i/>
          <w:sz w:val="16"/>
          <w:szCs w:val="16"/>
          <w:u w:val="single"/>
        </w:rPr>
      </w:pPr>
    </w:p>
    <w:p w14:paraId="68566A55" w14:textId="77777777" w:rsidR="00732870" w:rsidRPr="00A1600B" w:rsidRDefault="00732870" w:rsidP="00412F1D">
      <w:pPr>
        <w:contextualSpacing/>
        <w:jc w:val="both"/>
        <w:rPr>
          <w:rFonts w:asciiTheme="minorHAnsi" w:hAnsiTheme="minorHAnsi" w:cstheme="minorHAnsi"/>
          <w:b/>
          <w:bCs/>
          <w:i/>
          <w:iCs/>
          <w:u w:val="single"/>
        </w:rPr>
      </w:pPr>
      <w:r w:rsidRPr="00A1600B">
        <w:rPr>
          <w:rFonts w:asciiTheme="minorHAnsi" w:hAnsiTheme="minorHAnsi" w:cstheme="minorHAnsi"/>
          <w:b/>
          <w:bCs/>
          <w:i/>
          <w:iCs/>
          <w:u w:val="single"/>
        </w:rPr>
        <w:t>Zin om deel uit te maken van onze boeiende en groeiende organisatie waar ook jouw stem belangrijk is?</w:t>
      </w:r>
    </w:p>
    <w:p w14:paraId="563A24A1" w14:textId="77777777" w:rsidR="00732870" w:rsidRPr="008516BC" w:rsidRDefault="00732870" w:rsidP="00412F1D">
      <w:pPr>
        <w:widowControl w:val="0"/>
        <w:autoSpaceDE w:val="0"/>
        <w:autoSpaceDN w:val="0"/>
        <w:adjustRightInd w:val="0"/>
        <w:spacing w:line="235" w:lineRule="atLeast"/>
        <w:jc w:val="both"/>
        <w:rPr>
          <w:rFonts w:asciiTheme="minorHAnsi" w:hAnsiTheme="minorHAnsi" w:cstheme="minorHAnsi"/>
          <w:iCs/>
          <w:sz w:val="22"/>
          <w:szCs w:val="22"/>
        </w:rPr>
      </w:pPr>
    </w:p>
    <w:p w14:paraId="0F9C27F5" w14:textId="77777777" w:rsidR="00732870" w:rsidRPr="008516BC" w:rsidRDefault="00732870" w:rsidP="00412F1D">
      <w:pPr>
        <w:widowControl w:val="0"/>
        <w:autoSpaceDE w:val="0"/>
        <w:autoSpaceDN w:val="0"/>
        <w:adjustRightInd w:val="0"/>
        <w:spacing w:line="235" w:lineRule="atLeast"/>
        <w:jc w:val="both"/>
        <w:rPr>
          <w:rStyle w:val="Hyperlink"/>
          <w:rFonts w:asciiTheme="minorHAnsi" w:hAnsiTheme="minorHAnsi" w:cstheme="minorHAnsi"/>
          <w:iCs/>
          <w:color w:val="auto"/>
          <w:u w:val="none"/>
        </w:rPr>
      </w:pPr>
      <w:r w:rsidRPr="008516BC">
        <w:rPr>
          <w:rFonts w:asciiTheme="minorHAnsi" w:hAnsiTheme="minorHAnsi" w:cstheme="minorHAnsi"/>
          <w:iCs/>
        </w:rPr>
        <w:t xml:space="preserve">Stuur dan je CV met motivatiebrief zo snel mogelijk naar </w:t>
      </w:r>
      <w:hyperlink r:id="rId14" w:history="1">
        <w:r w:rsidRPr="008516BC">
          <w:rPr>
            <w:rStyle w:val="Hyperlink"/>
            <w:rFonts w:asciiTheme="minorHAnsi" w:hAnsiTheme="minorHAnsi" w:cstheme="minorHAnsi"/>
            <w:iCs/>
            <w:color w:val="auto"/>
          </w:rPr>
          <w:t>sollicitaties@monterosa.be</w:t>
        </w:r>
      </w:hyperlink>
      <w:r w:rsidRPr="008516BC">
        <w:rPr>
          <w:rStyle w:val="Hyperlink"/>
          <w:rFonts w:asciiTheme="minorHAnsi" w:hAnsiTheme="minorHAnsi" w:cstheme="minorHAnsi"/>
          <w:iCs/>
          <w:color w:val="auto"/>
        </w:rPr>
        <w:t>.</w:t>
      </w:r>
      <w:r w:rsidRPr="008516BC">
        <w:rPr>
          <w:rStyle w:val="Hyperlink"/>
          <w:rFonts w:asciiTheme="minorHAnsi" w:hAnsiTheme="minorHAnsi" w:cstheme="minorHAnsi"/>
          <w:iCs/>
          <w:color w:val="auto"/>
          <w:u w:val="none"/>
        </w:rPr>
        <w:t xml:space="preserve"> </w:t>
      </w:r>
    </w:p>
    <w:p w14:paraId="74B591F5" w14:textId="77777777" w:rsidR="00732870" w:rsidRPr="008516BC" w:rsidRDefault="00732870" w:rsidP="00412F1D">
      <w:pPr>
        <w:widowControl w:val="0"/>
        <w:autoSpaceDE w:val="0"/>
        <w:autoSpaceDN w:val="0"/>
        <w:adjustRightInd w:val="0"/>
        <w:spacing w:line="235" w:lineRule="atLeast"/>
        <w:jc w:val="both"/>
        <w:rPr>
          <w:rFonts w:asciiTheme="minorHAnsi" w:hAnsiTheme="minorHAnsi" w:cstheme="minorHAnsi"/>
          <w:i/>
          <w:sz w:val="16"/>
          <w:szCs w:val="16"/>
        </w:rPr>
      </w:pPr>
    </w:p>
    <w:p w14:paraId="74AD476E" w14:textId="77777777" w:rsidR="00732870" w:rsidRPr="008516BC" w:rsidRDefault="00732870" w:rsidP="00412F1D">
      <w:pPr>
        <w:widowControl w:val="0"/>
        <w:autoSpaceDE w:val="0"/>
        <w:autoSpaceDN w:val="0"/>
        <w:adjustRightInd w:val="0"/>
        <w:spacing w:line="235" w:lineRule="atLeast"/>
        <w:jc w:val="both"/>
        <w:rPr>
          <w:rFonts w:asciiTheme="minorHAnsi" w:hAnsiTheme="minorHAnsi" w:cstheme="minorHAnsi"/>
          <w:i/>
          <w:sz w:val="16"/>
          <w:szCs w:val="16"/>
        </w:rPr>
      </w:pPr>
      <w:r w:rsidRPr="008516BC">
        <w:rPr>
          <w:rFonts w:asciiTheme="minorHAnsi" w:hAnsiTheme="minorHAnsi" w:cstheme="minorHAnsi"/>
        </w:rPr>
        <w:t>Je wordt zo snel mogelijk uitgenodigd voor een gesprek waar we samen zoeken of dit een goede match kan zijn. Jouw kwaliteiten en competenties zijn doorslaggevend. We streven in onze organisatie naar diverse medewerkers en naar een variatie in visies en perspectieven. Zijn er elementen waaraan je denkt niet te voldoen, maar ben je ervan overtuigd dat dit jouw job is, aarzel dan niet om toch te solliciteren.</w:t>
      </w:r>
    </w:p>
    <w:p w14:paraId="73762058" w14:textId="77777777" w:rsidR="00732870" w:rsidRPr="008516BC" w:rsidRDefault="00732870" w:rsidP="00412F1D">
      <w:pPr>
        <w:widowControl w:val="0"/>
        <w:spacing w:line="259" w:lineRule="auto"/>
        <w:jc w:val="both"/>
        <w:rPr>
          <w:rFonts w:asciiTheme="minorHAnsi" w:hAnsiTheme="minorHAnsi" w:cstheme="minorHAnsi"/>
          <w:b/>
          <w:bCs/>
          <w:i/>
          <w:iCs/>
          <w:sz w:val="20"/>
          <w:szCs w:val="20"/>
          <w:u w:val="single"/>
        </w:rPr>
      </w:pPr>
    </w:p>
    <w:sectPr w:rsidR="00732870" w:rsidRPr="008516BC" w:rsidSect="000316A7">
      <w:footerReference w:type="default" r:id="rId15"/>
      <w:pgSz w:w="12240" w:h="15840"/>
      <w:pgMar w:top="720" w:right="760" w:bottom="567" w:left="72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1B3E" w14:textId="77777777" w:rsidR="00197728" w:rsidRDefault="00197728">
      <w:r>
        <w:separator/>
      </w:r>
    </w:p>
  </w:endnote>
  <w:endnote w:type="continuationSeparator" w:id="0">
    <w:p w14:paraId="46A12CD6" w14:textId="77777777" w:rsidR="00197728" w:rsidRDefault="0019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B77C" w14:textId="77777777" w:rsidR="00BA4CDB" w:rsidRPr="00C06308" w:rsidRDefault="00BA4CDB" w:rsidP="00BA4CDB">
    <w:pPr>
      <w:widowControl w:val="0"/>
      <w:autoSpaceDE w:val="0"/>
      <w:autoSpaceDN w:val="0"/>
      <w:adjustRightInd w:val="0"/>
      <w:spacing w:line="254" w:lineRule="atLeast"/>
      <w:jc w:val="both"/>
      <w:rPr>
        <w:rFonts w:ascii="Verdana" w:hAnsi="Verdana" w:cs="Arial"/>
        <w:i/>
        <w:iCs/>
        <w:sz w:val="20"/>
        <w:szCs w:val="20"/>
      </w:rPr>
    </w:pPr>
  </w:p>
  <w:p w14:paraId="71C4EFF4" w14:textId="77777777" w:rsidR="00BA4CDB" w:rsidRPr="00C06308" w:rsidRDefault="00BA4CDB">
    <w:pPr>
      <w:pStyle w:val="Voettekst"/>
      <w:rPr>
        <w:rFonts w:ascii="Verdana" w:hAnsi="Verdana"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6302A" w14:textId="77777777" w:rsidR="00197728" w:rsidRDefault="00197728">
      <w:r>
        <w:separator/>
      </w:r>
    </w:p>
  </w:footnote>
  <w:footnote w:type="continuationSeparator" w:id="0">
    <w:p w14:paraId="76156600" w14:textId="77777777" w:rsidR="00197728" w:rsidRDefault="0019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12B"/>
    <w:multiLevelType w:val="hybridMultilevel"/>
    <w:tmpl w:val="E0D02BEA"/>
    <w:lvl w:ilvl="0" w:tplc="08130009">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6205C0"/>
    <w:multiLevelType w:val="hybridMultilevel"/>
    <w:tmpl w:val="947034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9E09CB"/>
    <w:multiLevelType w:val="hybridMultilevel"/>
    <w:tmpl w:val="DC6A896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1925F44"/>
    <w:multiLevelType w:val="hybridMultilevel"/>
    <w:tmpl w:val="EC9A6E3C"/>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E555F5"/>
    <w:multiLevelType w:val="hybridMultilevel"/>
    <w:tmpl w:val="B6DC91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560FB8"/>
    <w:multiLevelType w:val="hybridMultilevel"/>
    <w:tmpl w:val="88B062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D33720C"/>
    <w:multiLevelType w:val="hybridMultilevel"/>
    <w:tmpl w:val="22E61BE0"/>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CD737B"/>
    <w:multiLevelType w:val="hybridMultilevel"/>
    <w:tmpl w:val="24040FA8"/>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02E432B"/>
    <w:multiLevelType w:val="hybridMultilevel"/>
    <w:tmpl w:val="2CB0D3FC"/>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EC24878"/>
    <w:multiLevelType w:val="hybridMultilevel"/>
    <w:tmpl w:val="CE9A704E"/>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56B22"/>
    <w:multiLevelType w:val="hybridMultilevel"/>
    <w:tmpl w:val="9C96C35A"/>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1514B"/>
    <w:multiLevelType w:val="hybridMultilevel"/>
    <w:tmpl w:val="D3141BFA"/>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16cid:durableId="1049258866">
    <w:abstractNumId w:val="10"/>
  </w:num>
  <w:num w:numId="2" w16cid:durableId="1012799550">
    <w:abstractNumId w:val="9"/>
  </w:num>
  <w:num w:numId="3" w16cid:durableId="795416351">
    <w:abstractNumId w:val="11"/>
  </w:num>
  <w:num w:numId="4" w16cid:durableId="1852715811">
    <w:abstractNumId w:val="6"/>
  </w:num>
  <w:num w:numId="5" w16cid:durableId="1487893543">
    <w:abstractNumId w:val="2"/>
  </w:num>
  <w:num w:numId="6" w16cid:durableId="259337992">
    <w:abstractNumId w:val="0"/>
  </w:num>
  <w:num w:numId="7" w16cid:durableId="513809498">
    <w:abstractNumId w:val="3"/>
  </w:num>
  <w:num w:numId="8" w16cid:durableId="603879309">
    <w:abstractNumId w:val="7"/>
  </w:num>
  <w:num w:numId="9" w16cid:durableId="2053576864">
    <w:abstractNumId w:val="4"/>
  </w:num>
  <w:num w:numId="10" w16cid:durableId="1751541092">
    <w:abstractNumId w:val="8"/>
  </w:num>
  <w:num w:numId="11" w16cid:durableId="14231422">
    <w:abstractNumId w:val="5"/>
  </w:num>
  <w:num w:numId="12" w16cid:durableId="147856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DB"/>
    <w:rsid w:val="00007349"/>
    <w:rsid w:val="0001667B"/>
    <w:rsid w:val="000304AA"/>
    <w:rsid w:val="000316A7"/>
    <w:rsid w:val="00032C9E"/>
    <w:rsid w:val="0004564B"/>
    <w:rsid w:val="00053CB6"/>
    <w:rsid w:val="00063F83"/>
    <w:rsid w:val="000828DC"/>
    <w:rsid w:val="000870AB"/>
    <w:rsid w:val="00092BAD"/>
    <w:rsid w:val="000B1AC4"/>
    <w:rsid w:val="000B1B19"/>
    <w:rsid w:val="000B5EA3"/>
    <w:rsid w:val="000B6CB5"/>
    <w:rsid w:val="000C5FAB"/>
    <w:rsid w:val="000D0107"/>
    <w:rsid w:val="000D3EEC"/>
    <w:rsid w:val="000E71A3"/>
    <w:rsid w:val="000F786E"/>
    <w:rsid w:val="001026A0"/>
    <w:rsid w:val="001058AA"/>
    <w:rsid w:val="00113630"/>
    <w:rsid w:val="001226AE"/>
    <w:rsid w:val="0012361D"/>
    <w:rsid w:val="00127AF9"/>
    <w:rsid w:val="00150D24"/>
    <w:rsid w:val="00162C60"/>
    <w:rsid w:val="00176DEF"/>
    <w:rsid w:val="00195503"/>
    <w:rsid w:val="00197728"/>
    <w:rsid w:val="001A4375"/>
    <w:rsid w:val="001C3D78"/>
    <w:rsid w:val="001D3D04"/>
    <w:rsid w:val="001E74C6"/>
    <w:rsid w:val="00202BB8"/>
    <w:rsid w:val="00206606"/>
    <w:rsid w:val="00210EE0"/>
    <w:rsid w:val="00231394"/>
    <w:rsid w:val="00257DED"/>
    <w:rsid w:val="002B65F7"/>
    <w:rsid w:val="002C7487"/>
    <w:rsid w:val="002D0CE9"/>
    <w:rsid w:val="002D4CF6"/>
    <w:rsid w:val="00313F35"/>
    <w:rsid w:val="00317753"/>
    <w:rsid w:val="00350015"/>
    <w:rsid w:val="003509E9"/>
    <w:rsid w:val="00353EF3"/>
    <w:rsid w:val="00357364"/>
    <w:rsid w:val="00387200"/>
    <w:rsid w:val="0038792C"/>
    <w:rsid w:val="003B4EFA"/>
    <w:rsid w:val="003C1EA0"/>
    <w:rsid w:val="003C4271"/>
    <w:rsid w:val="003E7A04"/>
    <w:rsid w:val="003F2FE9"/>
    <w:rsid w:val="00402B2A"/>
    <w:rsid w:val="00412F1D"/>
    <w:rsid w:val="00413B1F"/>
    <w:rsid w:val="0041669B"/>
    <w:rsid w:val="00435E62"/>
    <w:rsid w:val="004569D2"/>
    <w:rsid w:val="004658E2"/>
    <w:rsid w:val="004740FA"/>
    <w:rsid w:val="004953E0"/>
    <w:rsid w:val="004977F9"/>
    <w:rsid w:val="004B088B"/>
    <w:rsid w:val="004B0F68"/>
    <w:rsid w:val="004B6DBC"/>
    <w:rsid w:val="004D2B67"/>
    <w:rsid w:val="004D68AD"/>
    <w:rsid w:val="004F25FE"/>
    <w:rsid w:val="00523274"/>
    <w:rsid w:val="00531EEE"/>
    <w:rsid w:val="0053281F"/>
    <w:rsid w:val="005569AC"/>
    <w:rsid w:val="005570DC"/>
    <w:rsid w:val="00560A0E"/>
    <w:rsid w:val="00567432"/>
    <w:rsid w:val="00593570"/>
    <w:rsid w:val="005C056D"/>
    <w:rsid w:val="005C4EF3"/>
    <w:rsid w:val="005E4040"/>
    <w:rsid w:val="005F2426"/>
    <w:rsid w:val="00601395"/>
    <w:rsid w:val="006119AC"/>
    <w:rsid w:val="00623220"/>
    <w:rsid w:val="00634ED3"/>
    <w:rsid w:val="0064054A"/>
    <w:rsid w:val="00661FF6"/>
    <w:rsid w:val="00672C45"/>
    <w:rsid w:val="00680C13"/>
    <w:rsid w:val="006A6453"/>
    <w:rsid w:val="006C6C4F"/>
    <w:rsid w:val="006D131E"/>
    <w:rsid w:val="006D19C1"/>
    <w:rsid w:val="006D1E3A"/>
    <w:rsid w:val="006E243A"/>
    <w:rsid w:val="006E7939"/>
    <w:rsid w:val="007065FD"/>
    <w:rsid w:val="00732870"/>
    <w:rsid w:val="0073621F"/>
    <w:rsid w:val="007434AF"/>
    <w:rsid w:val="00744085"/>
    <w:rsid w:val="00751056"/>
    <w:rsid w:val="00753AE8"/>
    <w:rsid w:val="00763214"/>
    <w:rsid w:val="007649FF"/>
    <w:rsid w:val="007713A1"/>
    <w:rsid w:val="00772023"/>
    <w:rsid w:val="0077538A"/>
    <w:rsid w:val="00786A03"/>
    <w:rsid w:val="007A3906"/>
    <w:rsid w:val="007B3329"/>
    <w:rsid w:val="007B754B"/>
    <w:rsid w:val="007C234F"/>
    <w:rsid w:val="007D0264"/>
    <w:rsid w:val="007E4AD2"/>
    <w:rsid w:val="00814511"/>
    <w:rsid w:val="00830AA6"/>
    <w:rsid w:val="00835AC1"/>
    <w:rsid w:val="008446D5"/>
    <w:rsid w:val="008516BC"/>
    <w:rsid w:val="00856EB6"/>
    <w:rsid w:val="00863CE0"/>
    <w:rsid w:val="00870827"/>
    <w:rsid w:val="00873664"/>
    <w:rsid w:val="00873AE3"/>
    <w:rsid w:val="00881566"/>
    <w:rsid w:val="008B458F"/>
    <w:rsid w:val="008B55F1"/>
    <w:rsid w:val="008C414D"/>
    <w:rsid w:val="008F4DD7"/>
    <w:rsid w:val="009206F1"/>
    <w:rsid w:val="009256E6"/>
    <w:rsid w:val="00927DE6"/>
    <w:rsid w:val="00931E7A"/>
    <w:rsid w:val="0095485A"/>
    <w:rsid w:val="00975A3C"/>
    <w:rsid w:val="00990985"/>
    <w:rsid w:val="00994994"/>
    <w:rsid w:val="009B04B6"/>
    <w:rsid w:val="009B7FFA"/>
    <w:rsid w:val="009C181B"/>
    <w:rsid w:val="009E38F7"/>
    <w:rsid w:val="00A01806"/>
    <w:rsid w:val="00A02B2E"/>
    <w:rsid w:val="00A05ED6"/>
    <w:rsid w:val="00A101D5"/>
    <w:rsid w:val="00A1600B"/>
    <w:rsid w:val="00A228AF"/>
    <w:rsid w:val="00A24705"/>
    <w:rsid w:val="00A530D2"/>
    <w:rsid w:val="00A56862"/>
    <w:rsid w:val="00A74868"/>
    <w:rsid w:val="00A85D07"/>
    <w:rsid w:val="00A90050"/>
    <w:rsid w:val="00A957B3"/>
    <w:rsid w:val="00AA7885"/>
    <w:rsid w:val="00AB26A4"/>
    <w:rsid w:val="00AC3D85"/>
    <w:rsid w:val="00AD6F50"/>
    <w:rsid w:val="00AF1C56"/>
    <w:rsid w:val="00B15997"/>
    <w:rsid w:val="00B21910"/>
    <w:rsid w:val="00B2743E"/>
    <w:rsid w:val="00B34889"/>
    <w:rsid w:val="00B402AF"/>
    <w:rsid w:val="00B43C88"/>
    <w:rsid w:val="00B51D96"/>
    <w:rsid w:val="00B5661A"/>
    <w:rsid w:val="00B645B7"/>
    <w:rsid w:val="00B858EC"/>
    <w:rsid w:val="00B90E04"/>
    <w:rsid w:val="00BA0E47"/>
    <w:rsid w:val="00BA4CDB"/>
    <w:rsid w:val="00BB2BC3"/>
    <w:rsid w:val="00BC76D1"/>
    <w:rsid w:val="00BC7D16"/>
    <w:rsid w:val="00BD551A"/>
    <w:rsid w:val="00C01E41"/>
    <w:rsid w:val="00C04E25"/>
    <w:rsid w:val="00C06308"/>
    <w:rsid w:val="00C10316"/>
    <w:rsid w:val="00C14A1E"/>
    <w:rsid w:val="00C430CF"/>
    <w:rsid w:val="00C44319"/>
    <w:rsid w:val="00C55F97"/>
    <w:rsid w:val="00C86786"/>
    <w:rsid w:val="00CA433A"/>
    <w:rsid w:val="00CC2D02"/>
    <w:rsid w:val="00CE69A0"/>
    <w:rsid w:val="00CF1D7A"/>
    <w:rsid w:val="00D22C68"/>
    <w:rsid w:val="00D359B4"/>
    <w:rsid w:val="00D42B65"/>
    <w:rsid w:val="00D44559"/>
    <w:rsid w:val="00D533F3"/>
    <w:rsid w:val="00D5492B"/>
    <w:rsid w:val="00D5799E"/>
    <w:rsid w:val="00D64810"/>
    <w:rsid w:val="00D85A4E"/>
    <w:rsid w:val="00D96288"/>
    <w:rsid w:val="00DA29A7"/>
    <w:rsid w:val="00DA5043"/>
    <w:rsid w:val="00DB2425"/>
    <w:rsid w:val="00DC39B8"/>
    <w:rsid w:val="00DC41BE"/>
    <w:rsid w:val="00DE5E47"/>
    <w:rsid w:val="00E04074"/>
    <w:rsid w:val="00E67985"/>
    <w:rsid w:val="00E87CB7"/>
    <w:rsid w:val="00EC43EB"/>
    <w:rsid w:val="00EC4AE4"/>
    <w:rsid w:val="00EC783B"/>
    <w:rsid w:val="00ED4BC3"/>
    <w:rsid w:val="00EF6097"/>
    <w:rsid w:val="00F02A05"/>
    <w:rsid w:val="00F03455"/>
    <w:rsid w:val="00F17A4A"/>
    <w:rsid w:val="00F22A97"/>
    <w:rsid w:val="00F337E1"/>
    <w:rsid w:val="00F543C7"/>
    <w:rsid w:val="00F55610"/>
    <w:rsid w:val="00F600D9"/>
    <w:rsid w:val="00F611F2"/>
    <w:rsid w:val="00F643A8"/>
    <w:rsid w:val="00F65D4E"/>
    <w:rsid w:val="00F65DCD"/>
    <w:rsid w:val="00F81ED5"/>
    <w:rsid w:val="00F84EE5"/>
    <w:rsid w:val="00F918CB"/>
    <w:rsid w:val="00F93CED"/>
    <w:rsid w:val="00FA185F"/>
    <w:rsid w:val="00FA3A2D"/>
    <w:rsid w:val="00FA7180"/>
    <w:rsid w:val="00FA7183"/>
    <w:rsid w:val="00FC0922"/>
    <w:rsid w:val="00FE4176"/>
    <w:rsid w:val="00FE438D"/>
    <w:rsid w:val="04905B36"/>
    <w:rsid w:val="06DC268B"/>
    <w:rsid w:val="06F690ED"/>
    <w:rsid w:val="0892614E"/>
    <w:rsid w:val="0AFF9CBA"/>
    <w:rsid w:val="0C9B6D1B"/>
    <w:rsid w:val="1381A4B6"/>
    <w:rsid w:val="1392B62D"/>
    <w:rsid w:val="145EADBA"/>
    <w:rsid w:val="14B04603"/>
    <w:rsid w:val="17E60D48"/>
    <w:rsid w:val="1CB97E6B"/>
    <w:rsid w:val="1E70472B"/>
    <w:rsid w:val="1F463B01"/>
    <w:rsid w:val="211E87DB"/>
    <w:rsid w:val="223E2C87"/>
    <w:rsid w:val="225CAA17"/>
    <w:rsid w:val="2A6D9F49"/>
    <w:rsid w:val="2AD92097"/>
    <w:rsid w:val="2C74F0F8"/>
    <w:rsid w:val="2F8426C4"/>
    <w:rsid w:val="30F15634"/>
    <w:rsid w:val="332F825F"/>
    <w:rsid w:val="3B657EDE"/>
    <w:rsid w:val="3D569F90"/>
    <w:rsid w:val="427AA95B"/>
    <w:rsid w:val="4D9762FC"/>
    <w:rsid w:val="51C74FA0"/>
    <w:rsid w:val="54CE5431"/>
    <w:rsid w:val="55AC75E1"/>
    <w:rsid w:val="578489CE"/>
    <w:rsid w:val="57868106"/>
    <w:rsid w:val="58369124"/>
    <w:rsid w:val="63F33983"/>
    <w:rsid w:val="65A5D14E"/>
    <w:rsid w:val="6730225E"/>
    <w:rsid w:val="6759499E"/>
    <w:rsid w:val="6862D562"/>
    <w:rsid w:val="6A2D3283"/>
    <w:rsid w:val="6C5EF046"/>
    <w:rsid w:val="6D305B51"/>
    <w:rsid w:val="6E8AA2D2"/>
    <w:rsid w:val="70A83100"/>
    <w:rsid w:val="76747B95"/>
    <w:rsid w:val="77FF85F0"/>
    <w:rsid w:val="78EA040F"/>
    <w:rsid w:val="7C50C195"/>
    <w:rsid w:val="7C7581AC"/>
    <w:rsid w:val="7EBC56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C24CD"/>
  <w15:docId w15:val="{9F0E41DF-F4B5-48C5-BB1B-0A9BC6EB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A4CDB"/>
    <w:pPr>
      <w:tabs>
        <w:tab w:val="center" w:pos="4703"/>
        <w:tab w:val="right" w:pos="9406"/>
      </w:tabs>
    </w:pPr>
  </w:style>
  <w:style w:type="paragraph" w:styleId="Voettekst">
    <w:name w:val="footer"/>
    <w:basedOn w:val="Standaard"/>
    <w:rsid w:val="00BA4CDB"/>
    <w:pPr>
      <w:tabs>
        <w:tab w:val="center" w:pos="4703"/>
        <w:tab w:val="right" w:pos="9406"/>
      </w:tabs>
    </w:pPr>
  </w:style>
  <w:style w:type="character" w:styleId="Paginanummer">
    <w:name w:val="page number"/>
    <w:basedOn w:val="Standaardalinea-lettertype"/>
    <w:rsid w:val="00BA4CDB"/>
  </w:style>
  <w:style w:type="paragraph" w:styleId="Lijstalinea">
    <w:name w:val="List Paragraph"/>
    <w:basedOn w:val="Standaard"/>
    <w:uiPriority w:val="34"/>
    <w:qFormat/>
    <w:rsid w:val="00EF6097"/>
    <w:pPr>
      <w:ind w:left="720"/>
      <w:contextualSpacing/>
    </w:pPr>
  </w:style>
  <w:style w:type="paragraph" w:styleId="Ballontekst">
    <w:name w:val="Balloon Text"/>
    <w:basedOn w:val="Standaard"/>
    <w:link w:val="BallontekstChar"/>
    <w:uiPriority w:val="99"/>
    <w:semiHidden/>
    <w:unhideWhenUsed/>
    <w:rsid w:val="00F918CB"/>
    <w:rPr>
      <w:rFonts w:ascii="Tahoma" w:hAnsi="Tahoma" w:cs="Tahoma"/>
      <w:sz w:val="16"/>
      <w:szCs w:val="16"/>
    </w:rPr>
  </w:style>
  <w:style w:type="character" w:customStyle="1" w:styleId="BallontekstChar">
    <w:name w:val="Ballontekst Char"/>
    <w:basedOn w:val="Standaardalinea-lettertype"/>
    <w:link w:val="Ballontekst"/>
    <w:uiPriority w:val="99"/>
    <w:semiHidden/>
    <w:rsid w:val="00F918CB"/>
    <w:rPr>
      <w:rFonts w:ascii="Tahoma" w:hAnsi="Tahoma" w:cs="Tahoma"/>
      <w:sz w:val="16"/>
      <w:szCs w:val="16"/>
    </w:rPr>
  </w:style>
  <w:style w:type="character" w:styleId="Hyperlink">
    <w:name w:val="Hyperlink"/>
    <w:basedOn w:val="Standaardalinea-lettertype"/>
    <w:uiPriority w:val="99"/>
    <w:unhideWhenUsed/>
    <w:rsid w:val="007065FD"/>
    <w:rPr>
      <w:color w:val="0000FF" w:themeColor="hyperlink"/>
      <w:u w:val="single"/>
    </w:rPr>
  </w:style>
  <w:style w:type="paragraph" w:styleId="Normaalweb">
    <w:name w:val="Normal (Web)"/>
    <w:basedOn w:val="Standaard"/>
    <w:uiPriority w:val="99"/>
    <w:semiHidden/>
    <w:unhideWhenUsed/>
    <w:rsid w:val="00313F35"/>
    <w:pPr>
      <w:spacing w:before="100" w:beforeAutospacing="1" w:after="100" w:afterAutospacing="1"/>
    </w:pPr>
  </w:style>
  <w:style w:type="character" w:styleId="Nadruk">
    <w:name w:val="Emphasis"/>
    <w:basedOn w:val="Standaardalinea-lettertype"/>
    <w:uiPriority w:val="20"/>
    <w:qFormat/>
    <w:rsid w:val="00313F35"/>
    <w:rPr>
      <w:i/>
      <w:iCs/>
    </w:rPr>
  </w:style>
  <w:style w:type="character" w:styleId="Onopgelostemelding">
    <w:name w:val="Unresolved Mention"/>
    <w:basedOn w:val="Standaardalinea-lettertype"/>
    <w:uiPriority w:val="99"/>
    <w:semiHidden/>
    <w:unhideWhenUsed/>
    <w:rsid w:val="004953E0"/>
    <w:rPr>
      <w:color w:val="605E5C"/>
      <w:shd w:val="clear" w:color="auto" w:fill="E1DFDD"/>
    </w:rPr>
  </w:style>
  <w:style w:type="paragraph" w:styleId="Revisie">
    <w:name w:val="Revision"/>
    <w:hidden/>
    <w:uiPriority w:val="99"/>
    <w:semiHidden/>
    <w:rsid w:val="000F78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564530">
      <w:bodyDiv w:val="1"/>
      <w:marLeft w:val="0"/>
      <w:marRight w:val="0"/>
      <w:marTop w:val="0"/>
      <w:marBottom w:val="0"/>
      <w:divBdr>
        <w:top w:val="none" w:sz="0" w:space="0" w:color="auto"/>
        <w:left w:val="none" w:sz="0" w:space="0" w:color="auto"/>
        <w:bottom w:val="none" w:sz="0" w:space="0" w:color="auto"/>
        <w:right w:val="none" w:sz="0" w:space="0" w:color="auto"/>
      </w:divBdr>
    </w:div>
    <w:div w:id="419179401">
      <w:bodyDiv w:val="1"/>
      <w:marLeft w:val="0"/>
      <w:marRight w:val="0"/>
      <w:marTop w:val="0"/>
      <w:marBottom w:val="0"/>
      <w:divBdr>
        <w:top w:val="none" w:sz="0" w:space="0" w:color="auto"/>
        <w:left w:val="none" w:sz="0" w:space="0" w:color="auto"/>
        <w:bottom w:val="none" w:sz="0" w:space="0" w:color="auto"/>
        <w:right w:val="none" w:sz="0" w:space="0" w:color="auto"/>
      </w:divBdr>
    </w:div>
    <w:div w:id="720441989">
      <w:bodyDiv w:val="1"/>
      <w:marLeft w:val="0"/>
      <w:marRight w:val="0"/>
      <w:marTop w:val="0"/>
      <w:marBottom w:val="0"/>
      <w:divBdr>
        <w:top w:val="none" w:sz="0" w:space="0" w:color="auto"/>
        <w:left w:val="none" w:sz="0" w:space="0" w:color="auto"/>
        <w:bottom w:val="none" w:sz="0" w:space="0" w:color="auto"/>
        <w:right w:val="none" w:sz="0" w:space="0" w:color="auto"/>
      </w:divBdr>
    </w:div>
    <w:div w:id="763694629">
      <w:bodyDiv w:val="1"/>
      <w:marLeft w:val="0"/>
      <w:marRight w:val="0"/>
      <w:marTop w:val="0"/>
      <w:marBottom w:val="0"/>
      <w:divBdr>
        <w:top w:val="none" w:sz="0" w:space="0" w:color="auto"/>
        <w:left w:val="none" w:sz="0" w:space="0" w:color="auto"/>
        <w:bottom w:val="none" w:sz="0" w:space="0" w:color="auto"/>
        <w:right w:val="none" w:sz="0" w:space="0" w:color="auto"/>
      </w:divBdr>
    </w:div>
    <w:div w:id="993291224">
      <w:bodyDiv w:val="1"/>
      <w:marLeft w:val="120"/>
      <w:marRight w:val="120"/>
      <w:marTop w:val="120"/>
      <w:marBottom w:val="120"/>
      <w:divBdr>
        <w:top w:val="none" w:sz="0" w:space="0" w:color="auto"/>
        <w:left w:val="none" w:sz="0" w:space="0" w:color="auto"/>
        <w:bottom w:val="none" w:sz="0" w:space="0" w:color="auto"/>
        <w:right w:val="none" w:sz="0" w:space="0" w:color="auto"/>
      </w:divBdr>
    </w:div>
    <w:div w:id="1076587455">
      <w:bodyDiv w:val="1"/>
      <w:marLeft w:val="0"/>
      <w:marRight w:val="0"/>
      <w:marTop w:val="0"/>
      <w:marBottom w:val="0"/>
      <w:divBdr>
        <w:top w:val="none" w:sz="0" w:space="0" w:color="auto"/>
        <w:left w:val="none" w:sz="0" w:space="0" w:color="auto"/>
        <w:bottom w:val="none" w:sz="0" w:space="0" w:color="auto"/>
        <w:right w:val="none" w:sz="0" w:space="0" w:color="auto"/>
      </w:divBdr>
    </w:div>
    <w:div w:id="1516338074">
      <w:bodyDiv w:val="1"/>
      <w:marLeft w:val="0"/>
      <w:marRight w:val="0"/>
      <w:marTop w:val="0"/>
      <w:marBottom w:val="0"/>
      <w:divBdr>
        <w:top w:val="none" w:sz="0" w:space="0" w:color="auto"/>
        <w:left w:val="none" w:sz="0" w:space="0" w:color="auto"/>
        <w:bottom w:val="none" w:sz="0" w:space="0" w:color="auto"/>
        <w:right w:val="none" w:sz="0" w:space="0" w:color="auto"/>
      </w:divBdr>
    </w:div>
    <w:div w:id="1639146115">
      <w:bodyDiv w:val="1"/>
      <w:marLeft w:val="0"/>
      <w:marRight w:val="0"/>
      <w:marTop w:val="0"/>
      <w:marBottom w:val="0"/>
      <w:divBdr>
        <w:top w:val="none" w:sz="0" w:space="0" w:color="auto"/>
        <w:left w:val="none" w:sz="0" w:space="0" w:color="auto"/>
        <w:bottom w:val="none" w:sz="0" w:space="0" w:color="auto"/>
        <w:right w:val="none" w:sz="0" w:space="0" w:color="auto"/>
      </w:divBdr>
      <w:divsChild>
        <w:div w:id="108545825">
          <w:marLeft w:val="0"/>
          <w:marRight w:val="0"/>
          <w:marTop w:val="0"/>
          <w:marBottom w:val="0"/>
          <w:divBdr>
            <w:top w:val="none" w:sz="0" w:space="0" w:color="auto"/>
            <w:left w:val="none" w:sz="0" w:space="0" w:color="auto"/>
            <w:bottom w:val="none" w:sz="0" w:space="0" w:color="auto"/>
            <w:right w:val="none" w:sz="0" w:space="0" w:color="auto"/>
          </w:divBdr>
          <w:divsChild>
            <w:div w:id="732890419">
              <w:marLeft w:val="0"/>
              <w:marRight w:val="0"/>
              <w:marTop w:val="0"/>
              <w:marBottom w:val="0"/>
              <w:divBdr>
                <w:top w:val="none" w:sz="0" w:space="0" w:color="auto"/>
                <w:left w:val="none" w:sz="0" w:space="0" w:color="auto"/>
                <w:bottom w:val="none" w:sz="0" w:space="0" w:color="auto"/>
                <w:right w:val="none" w:sz="0" w:space="0" w:color="auto"/>
              </w:divBdr>
              <w:divsChild>
                <w:div w:id="1265961882">
                  <w:marLeft w:val="0"/>
                  <w:marRight w:val="0"/>
                  <w:marTop w:val="0"/>
                  <w:marBottom w:val="0"/>
                  <w:divBdr>
                    <w:top w:val="none" w:sz="0" w:space="0" w:color="auto"/>
                    <w:left w:val="none" w:sz="0" w:space="0" w:color="auto"/>
                    <w:bottom w:val="none" w:sz="0" w:space="0" w:color="auto"/>
                    <w:right w:val="none" w:sz="0" w:space="0" w:color="auto"/>
                  </w:divBdr>
                  <w:divsChild>
                    <w:div w:id="562109137">
                      <w:marLeft w:val="0"/>
                      <w:marRight w:val="0"/>
                      <w:marTop w:val="0"/>
                      <w:marBottom w:val="0"/>
                      <w:divBdr>
                        <w:top w:val="none" w:sz="0" w:space="0" w:color="auto"/>
                        <w:left w:val="none" w:sz="0" w:space="0" w:color="auto"/>
                        <w:bottom w:val="none" w:sz="0" w:space="0" w:color="auto"/>
                        <w:right w:val="none" w:sz="0" w:space="0" w:color="auto"/>
                      </w:divBdr>
                      <w:divsChild>
                        <w:div w:id="55666145">
                          <w:marLeft w:val="0"/>
                          <w:marRight w:val="0"/>
                          <w:marTop w:val="0"/>
                          <w:marBottom w:val="0"/>
                          <w:divBdr>
                            <w:top w:val="none" w:sz="0" w:space="0" w:color="auto"/>
                            <w:left w:val="none" w:sz="0" w:space="0" w:color="auto"/>
                            <w:bottom w:val="none" w:sz="0" w:space="0" w:color="auto"/>
                            <w:right w:val="none" w:sz="0" w:space="0" w:color="auto"/>
                          </w:divBdr>
                          <w:divsChild>
                            <w:div w:id="2009401501">
                              <w:marLeft w:val="0"/>
                              <w:marRight w:val="0"/>
                              <w:marTop w:val="0"/>
                              <w:marBottom w:val="0"/>
                              <w:divBdr>
                                <w:top w:val="none" w:sz="0" w:space="0" w:color="auto"/>
                                <w:left w:val="none" w:sz="0" w:space="0" w:color="auto"/>
                                <w:bottom w:val="none" w:sz="0" w:space="0" w:color="auto"/>
                                <w:right w:val="none" w:sz="0" w:space="0" w:color="auto"/>
                              </w:divBdr>
                              <w:divsChild>
                                <w:div w:id="1044329505">
                                  <w:marLeft w:val="0"/>
                                  <w:marRight w:val="0"/>
                                  <w:marTop w:val="0"/>
                                  <w:marBottom w:val="0"/>
                                  <w:divBdr>
                                    <w:top w:val="none" w:sz="0" w:space="0" w:color="auto"/>
                                    <w:left w:val="none" w:sz="0" w:space="0" w:color="auto"/>
                                    <w:bottom w:val="none" w:sz="0" w:space="0" w:color="auto"/>
                                    <w:right w:val="none" w:sz="0" w:space="0" w:color="auto"/>
                                  </w:divBdr>
                                  <w:divsChild>
                                    <w:div w:id="1679311344">
                                      <w:marLeft w:val="0"/>
                                      <w:marRight w:val="0"/>
                                      <w:marTop w:val="0"/>
                                      <w:marBottom w:val="0"/>
                                      <w:divBdr>
                                        <w:top w:val="none" w:sz="0" w:space="0" w:color="auto"/>
                                        <w:left w:val="none" w:sz="0" w:space="0" w:color="auto"/>
                                        <w:bottom w:val="none" w:sz="0" w:space="0" w:color="auto"/>
                                        <w:right w:val="none" w:sz="0" w:space="0" w:color="auto"/>
                                      </w:divBdr>
                                      <w:divsChild>
                                        <w:div w:id="805506849">
                                          <w:marLeft w:val="0"/>
                                          <w:marRight w:val="0"/>
                                          <w:marTop w:val="0"/>
                                          <w:marBottom w:val="240"/>
                                          <w:divBdr>
                                            <w:top w:val="single" w:sz="6" w:space="0" w:color="E4E5E7"/>
                                            <w:left w:val="single" w:sz="6" w:space="0" w:color="E4E5E7"/>
                                            <w:bottom w:val="single" w:sz="6" w:space="0" w:color="E4E5E7"/>
                                            <w:right w:val="single" w:sz="6" w:space="0" w:color="E4E5E7"/>
                                          </w:divBdr>
                                          <w:divsChild>
                                            <w:div w:id="233249602">
                                              <w:marLeft w:val="0"/>
                                              <w:marRight w:val="0"/>
                                              <w:marTop w:val="0"/>
                                              <w:marBottom w:val="0"/>
                                              <w:divBdr>
                                                <w:top w:val="none" w:sz="0" w:space="0" w:color="auto"/>
                                                <w:left w:val="none" w:sz="0" w:space="0" w:color="auto"/>
                                                <w:bottom w:val="single" w:sz="6" w:space="0" w:color="E4E5E7"/>
                                                <w:right w:val="none" w:sz="0" w:space="0" w:color="auto"/>
                                              </w:divBdr>
                                              <w:divsChild>
                                                <w:div w:id="1501777469">
                                                  <w:marLeft w:val="0"/>
                                                  <w:marRight w:val="0"/>
                                                  <w:marTop w:val="0"/>
                                                  <w:marBottom w:val="0"/>
                                                  <w:divBdr>
                                                    <w:top w:val="none" w:sz="0" w:space="0" w:color="auto"/>
                                                    <w:left w:val="none" w:sz="0" w:space="0" w:color="auto"/>
                                                    <w:bottom w:val="single" w:sz="6" w:space="0" w:color="E4E5E7"/>
                                                    <w:right w:val="none" w:sz="0" w:space="0" w:color="auto"/>
                                                  </w:divBdr>
                                                  <w:divsChild>
                                                    <w:div w:id="733696705">
                                                      <w:marLeft w:val="0"/>
                                                      <w:marRight w:val="0"/>
                                                      <w:marTop w:val="0"/>
                                                      <w:marBottom w:val="240"/>
                                                      <w:divBdr>
                                                        <w:top w:val="none" w:sz="0" w:space="0" w:color="auto"/>
                                                        <w:left w:val="none" w:sz="0" w:space="0" w:color="auto"/>
                                                        <w:bottom w:val="single" w:sz="6" w:space="0" w:color="E4E5E7"/>
                                                        <w:right w:val="none" w:sz="0" w:space="0" w:color="auto"/>
                                                      </w:divBdr>
                                                      <w:divsChild>
                                                        <w:div w:id="1675497507">
                                                          <w:marLeft w:val="0"/>
                                                          <w:marRight w:val="0"/>
                                                          <w:marTop w:val="0"/>
                                                          <w:marBottom w:val="0"/>
                                                          <w:divBdr>
                                                            <w:top w:val="none" w:sz="0" w:space="0" w:color="auto"/>
                                                            <w:left w:val="none" w:sz="0" w:space="0" w:color="auto"/>
                                                            <w:bottom w:val="none" w:sz="0" w:space="0" w:color="auto"/>
                                                            <w:right w:val="none" w:sz="0" w:space="0" w:color="auto"/>
                                                          </w:divBdr>
                                                          <w:divsChild>
                                                            <w:div w:id="152337606">
                                                              <w:marLeft w:val="0"/>
                                                              <w:marRight w:val="0"/>
                                                              <w:marTop w:val="0"/>
                                                              <w:marBottom w:val="0"/>
                                                              <w:divBdr>
                                                                <w:top w:val="none" w:sz="0" w:space="0" w:color="auto"/>
                                                                <w:left w:val="none" w:sz="0" w:space="0" w:color="auto"/>
                                                                <w:bottom w:val="none" w:sz="0" w:space="0" w:color="auto"/>
                                                                <w:right w:val="none" w:sz="0" w:space="0" w:color="auto"/>
                                                              </w:divBdr>
                                                              <w:divsChild>
                                                                <w:div w:id="13585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nterosa.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nterosa.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427B.EEAC1FF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llicitaties@monterosa.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5B4F2E4EC4574EA703CA8F18FC7D1C" ma:contentTypeVersion="7" ma:contentTypeDescription="Een nieuw document maken." ma:contentTypeScope="" ma:versionID="c26f2158bafa711fa97a23ccb4f2ac7e">
  <xsd:schema xmlns:xsd="http://www.w3.org/2001/XMLSchema" xmlns:xs="http://www.w3.org/2001/XMLSchema" xmlns:p="http://schemas.microsoft.com/office/2006/metadata/properties" xmlns:ns3="3d620b2b-cf6d-4b02-b831-2b3d8b4bad52" targetNamespace="http://schemas.microsoft.com/office/2006/metadata/properties" ma:root="true" ma:fieldsID="c330660a35c59d8fc6f14f20d9609c0c" ns3:_="">
    <xsd:import namespace="3d620b2b-cf6d-4b02-b831-2b3d8b4ba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20b2b-cf6d-4b02-b831-2b3d8b4ba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34FE2-D85B-41C5-ACB7-7BF556F8014B}">
  <ds:schemaRefs>
    <ds:schemaRef ds:uri="http://schemas.microsoft.com/sharepoint/v3/contenttype/forms"/>
  </ds:schemaRefs>
</ds:datastoreItem>
</file>

<file path=customXml/itemProps2.xml><?xml version="1.0" encoding="utf-8"?>
<ds:datastoreItem xmlns:ds="http://schemas.openxmlformats.org/officeDocument/2006/customXml" ds:itemID="{C4E04A4D-98A7-4E6E-99FF-92BB63D807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0ECC7-C76F-4E5F-8976-8C408F5D3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20b2b-cf6d-4b02-b831-2b3d8b4ba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588</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OCR Document</vt:lpstr>
    </vt:vector>
  </TitlesOfParts>
  <Company>I.R.I.S.</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Katrien Herbots</cp:lastModifiedBy>
  <cp:revision>23</cp:revision>
  <cp:lastPrinted>2017-05-11T15:38:00Z</cp:lastPrinted>
  <dcterms:created xsi:type="dcterms:W3CDTF">2024-11-29T16:54:00Z</dcterms:created>
  <dcterms:modified xsi:type="dcterms:W3CDTF">2024-12-13T17:25:00Z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ContentTypeId">
    <vt:lpwstr>0x0101005C5B4F2E4EC4574EA703CA8F18FC7D1C</vt:lpwstr>
  </property>
</Properties>
</file>