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8F14" w14:textId="35EA84F2" w:rsidR="0044586A" w:rsidRPr="00CF3960" w:rsidRDefault="00937E42" w:rsidP="00CF3960">
      <w:pPr>
        <w:pStyle w:val="Kop1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Adviseur </w:t>
      </w:r>
      <w:r w:rsidR="00D40195">
        <w:rPr>
          <w:rFonts w:ascii="Arial" w:hAnsi="Arial" w:cs="Arial"/>
          <w:sz w:val="24"/>
          <w:szCs w:val="24"/>
        </w:rPr>
        <w:t>personeel</w:t>
      </w:r>
      <w:r w:rsidR="007E43C4">
        <w:rPr>
          <w:rFonts w:ascii="Arial" w:hAnsi="Arial" w:cs="Arial"/>
          <w:sz w:val="24"/>
          <w:szCs w:val="24"/>
        </w:rPr>
        <w:t xml:space="preserve"> (</w:t>
      </w:r>
      <w:r w:rsidR="00D40195">
        <w:rPr>
          <w:rFonts w:ascii="Arial" w:hAnsi="Arial" w:cs="Arial"/>
          <w:sz w:val="24"/>
          <w:szCs w:val="24"/>
        </w:rPr>
        <w:t>aanleg statutaire wervingsreserve</w:t>
      </w:r>
      <w:r w:rsidR="007E43C4">
        <w:rPr>
          <w:rFonts w:ascii="Arial" w:hAnsi="Arial" w:cs="Arial"/>
          <w:sz w:val="24"/>
          <w:szCs w:val="24"/>
        </w:rPr>
        <w:t>)</w:t>
      </w:r>
    </w:p>
    <w:p w14:paraId="4E4695C8" w14:textId="77777777" w:rsidR="00870A19" w:rsidRPr="00870A19" w:rsidRDefault="00870A19" w:rsidP="00870A19">
      <w:pPr>
        <w:spacing w:after="0" w:line="240" w:lineRule="auto"/>
      </w:pPr>
    </w:p>
    <w:p w14:paraId="04ECF73F" w14:textId="77777777" w:rsidR="007B1E13" w:rsidRPr="007B1E13" w:rsidRDefault="007E43C4" w:rsidP="007B1E13">
      <w:pPr>
        <w:pStyle w:val="Kop2"/>
        <w:rPr>
          <w:szCs w:val="20"/>
        </w:rPr>
      </w:pPr>
      <w:r>
        <w:rPr>
          <w:szCs w:val="20"/>
        </w:rPr>
        <w:t>Voorwaarden</w:t>
      </w:r>
    </w:p>
    <w:p w14:paraId="11D5DA58" w14:textId="77777777" w:rsidR="0044586A" w:rsidRPr="007B1E13" w:rsidRDefault="00316246" w:rsidP="003A0B8F">
      <w:pPr>
        <w:pStyle w:val="Kop3"/>
        <w:numPr>
          <w:ilvl w:val="0"/>
          <w:numId w:val="20"/>
        </w:numPr>
        <w:pBdr>
          <w:bottom w:val="single" w:sz="4" w:space="1" w:color="auto"/>
        </w:pBdr>
        <w:rPr>
          <w:color w:val="0070C0"/>
        </w:rPr>
      </w:pPr>
      <w:r>
        <w:rPr>
          <w:color w:val="0070C0"/>
        </w:rPr>
        <w:t>D</w:t>
      </w:r>
      <w:r w:rsidR="0044586A" w:rsidRPr="007B1E13">
        <w:rPr>
          <w:color w:val="0070C0"/>
        </w:rPr>
        <w:t>iploma</w:t>
      </w:r>
      <w:r w:rsidR="00BB1C8F">
        <w:rPr>
          <w:color w:val="0070C0"/>
        </w:rPr>
        <w:t xml:space="preserve"> en taalkennis</w:t>
      </w:r>
    </w:p>
    <w:p w14:paraId="54262D1F" w14:textId="77777777" w:rsidR="00680F3A" w:rsidRDefault="00680F3A" w:rsidP="00680F3A">
      <w:pPr>
        <w:pStyle w:val="Lijstalinea"/>
        <w:spacing w:after="0" w:line="240" w:lineRule="auto"/>
        <w:rPr>
          <w:color w:val="0070C0"/>
          <w:sz w:val="20"/>
          <w:szCs w:val="20"/>
        </w:rPr>
      </w:pPr>
    </w:p>
    <w:p w14:paraId="579DDF38" w14:textId="2C325B2C" w:rsidR="004C68FE" w:rsidRPr="007104B9" w:rsidRDefault="00680F3A" w:rsidP="004C68FE">
      <w:pPr>
        <w:spacing w:after="0"/>
        <w:rPr>
          <w:rFonts w:ascii="Arial" w:hAnsi="Arial" w:cs="Arial"/>
          <w:sz w:val="20"/>
          <w:szCs w:val="20"/>
        </w:rPr>
      </w:pPr>
      <w:r w:rsidRPr="004C68FE">
        <w:rPr>
          <w:rFonts w:ascii="Arial" w:hAnsi="Arial" w:cs="Arial"/>
          <w:sz w:val="20"/>
          <w:szCs w:val="20"/>
        </w:rPr>
        <w:t xml:space="preserve">Je hebt een </w:t>
      </w:r>
      <w:r w:rsidR="00111242">
        <w:rPr>
          <w:rFonts w:ascii="Arial" w:hAnsi="Arial" w:cs="Arial"/>
          <w:sz w:val="20"/>
          <w:szCs w:val="20"/>
        </w:rPr>
        <w:t>master</w:t>
      </w:r>
      <w:r w:rsidR="006F00E4">
        <w:rPr>
          <w:rFonts w:ascii="Arial" w:hAnsi="Arial" w:cs="Arial"/>
          <w:sz w:val="20"/>
          <w:szCs w:val="20"/>
        </w:rPr>
        <w:t>diploma</w:t>
      </w:r>
      <w:r w:rsidR="002D4289">
        <w:rPr>
          <w:rFonts w:ascii="Arial" w:hAnsi="Arial" w:cs="Arial"/>
          <w:sz w:val="20"/>
          <w:szCs w:val="20"/>
        </w:rPr>
        <w:t xml:space="preserve"> of gelijkwaardig</w:t>
      </w:r>
      <w:r w:rsidR="00F16ABB">
        <w:rPr>
          <w:rFonts w:ascii="Arial" w:hAnsi="Arial" w:cs="Arial"/>
          <w:sz w:val="20"/>
          <w:szCs w:val="20"/>
        </w:rPr>
        <w:t>* behaald</w:t>
      </w:r>
      <w:r w:rsidR="006F00E4">
        <w:rPr>
          <w:rFonts w:ascii="Arial" w:hAnsi="Arial" w:cs="Arial"/>
          <w:sz w:val="20"/>
          <w:szCs w:val="20"/>
        </w:rPr>
        <w:t>.</w:t>
      </w:r>
    </w:p>
    <w:p w14:paraId="5E8942D4" w14:textId="124DA455" w:rsidR="0044586A" w:rsidRDefault="0044586A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</w:p>
    <w:p w14:paraId="46D04FC4" w14:textId="210B369F" w:rsidR="00F16ABB" w:rsidRPr="00525224" w:rsidRDefault="00F16ABB" w:rsidP="00F16ABB">
      <w:pPr>
        <w:spacing w:after="0"/>
        <w:rPr>
          <w:rFonts w:cs="Arial"/>
          <w:sz w:val="16"/>
          <w:szCs w:val="16"/>
        </w:rPr>
      </w:pPr>
      <w:r w:rsidRPr="00525224">
        <w:rPr>
          <w:rFonts w:cs="Arial"/>
          <w:sz w:val="16"/>
          <w:szCs w:val="16"/>
        </w:rPr>
        <w:t>*: erkende diploma’s of getuigschrifte</w:t>
      </w:r>
      <w:r w:rsidR="00111242">
        <w:rPr>
          <w:rFonts w:cs="Arial"/>
          <w:sz w:val="16"/>
          <w:szCs w:val="16"/>
        </w:rPr>
        <w:t>n die toegang geven tot niveau A</w:t>
      </w:r>
      <w:r>
        <w:rPr>
          <w:rFonts w:cs="Arial"/>
          <w:sz w:val="16"/>
          <w:szCs w:val="16"/>
        </w:rPr>
        <w:t xml:space="preserve">: </w:t>
      </w:r>
      <w:r w:rsidRPr="00E77208">
        <w:rPr>
          <w:rFonts w:cs="Arial"/>
          <w:sz w:val="16"/>
          <w:szCs w:val="16"/>
        </w:rPr>
        <w:t>https://codex.vlaanderen.be/Portals/Codex/documenten/1022771.html</w:t>
      </w:r>
    </w:p>
    <w:p w14:paraId="47A5FB23" w14:textId="3528E070" w:rsidR="00F16ABB" w:rsidRPr="002F01A7" w:rsidRDefault="00F16ABB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</w:p>
    <w:p w14:paraId="52D5B6E6" w14:textId="6FDFF1EF" w:rsidR="004C68FE" w:rsidRPr="002F01A7" w:rsidRDefault="0044586A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  <w:r w:rsidRPr="002F01A7">
        <w:rPr>
          <w:b/>
          <w:color w:val="auto"/>
          <w:sz w:val="20"/>
          <w:szCs w:val="20"/>
        </w:rPr>
        <w:t>Buitenlands diploma</w:t>
      </w:r>
      <w:r w:rsidRPr="002F01A7">
        <w:rPr>
          <w:b/>
          <w:color w:val="auto"/>
          <w:sz w:val="20"/>
          <w:szCs w:val="20"/>
        </w:rPr>
        <w:br/>
      </w:r>
      <w:r w:rsidR="001B72C5" w:rsidRPr="002F01A7">
        <w:rPr>
          <w:color w:val="auto"/>
          <w:sz w:val="20"/>
          <w:szCs w:val="20"/>
        </w:rPr>
        <w:br/>
      </w:r>
      <w:r w:rsidRPr="002F01A7">
        <w:rPr>
          <w:color w:val="auto"/>
          <w:sz w:val="20"/>
          <w:szCs w:val="20"/>
        </w:rPr>
        <w:t xml:space="preserve">Heb je een buitenlands diploma? Dan </w:t>
      </w:r>
      <w:r w:rsidR="00A22285">
        <w:rPr>
          <w:color w:val="auto"/>
          <w:sz w:val="20"/>
          <w:szCs w:val="20"/>
        </w:rPr>
        <w:t>bezorg je ons</w:t>
      </w:r>
      <w:r w:rsidR="00F16ABB">
        <w:rPr>
          <w:color w:val="auto"/>
          <w:sz w:val="20"/>
          <w:szCs w:val="20"/>
        </w:rPr>
        <w:t>,</w:t>
      </w:r>
      <w:r w:rsidR="00A22285">
        <w:rPr>
          <w:color w:val="auto"/>
          <w:sz w:val="20"/>
          <w:szCs w:val="20"/>
        </w:rPr>
        <w:t xml:space="preserve"> voor je aanstelling </w:t>
      </w:r>
      <w:r w:rsidR="001D6EBE">
        <w:rPr>
          <w:color w:val="auto"/>
          <w:sz w:val="20"/>
          <w:szCs w:val="20"/>
        </w:rPr>
        <w:t>in de functie</w:t>
      </w:r>
      <w:r w:rsidR="00F16ABB">
        <w:rPr>
          <w:color w:val="auto"/>
          <w:sz w:val="20"/>
          <w:szCs w:val="20"/>
        </w:rPr>
        <w:t>,</w:t>
      </w:r>
      <w:r w:rsidRPr="002F01A7">
        <w:rPr>
          <w:color w:val="auto"/>
          <w:sz w:val="20"/>
          <w:szCs w:val="20"/>
        </w:rPr>
        <w:t xml:space="preserve"> een bewijs dat je diploma gelij</w:t>
      </w:r>
      <w:r w:rsidR="00B8257F">
        <w:rPr>
          <w:color w:val="auto"/>
          <w:sz w:val="20"/>
          <w:szCs w:val="20"/>
        </w:rPr>
        <w:t xml:space="preserve">kwaardig is. </w:t>
      </w:r>
      <w:r w:rsidR="00B8257F">
        <w:rPr>
          <w:color w:val="auto"/>
          <w:sz w:val="20"/>
          <w:szCs w:val="20"/>
        </w:rPr>
        <w:br/>
      </w:r>
      <w:r w:rsidR="00B8257F">
        <w:rPr>
          <w:color w:val="auto"/>
          <w:sz w:val="20"/>
          <w:szCs w:val="20"/>
        </w:rPr>
        <w:br/>
        <w:t xml:space="preserve">NARIC-Vlaanderen </w:t>
      </w:r>
      <w:r w:rsidRPr="002F01A7">
        <w:rPr>
          <w:color w:val="auto"/>
          <w:sz w:val="20"/>
          <w:szCs w:val="20"/>
        </w:rPr>
        <w:t xml:space="preserve">onderzoekt wat buitenlandse diploma’s waard zijn in Vlaanderen. </w:t>
      </w:r>
      <w:r w:rsidRPr="002F01A7">
        <w:rPr>
          <w:color w:val="auto"/>
          <w:sz w:val="20"/>
          <w:szCs w:val="20"/>
        </w:rPr>
        <w:br/>
        <w:t xml:space="preserve">Meer informatie: </w:t>
      </w:r>
      <w:r w:rsidR="00EE373C" w:rsidRPr="00EE373C">
        <w:rPr>
          <w:color w:val="auto"/>
          <w:sz w:val="20"/>
          <w:szCs w:val="20"/>
        </w:rPr>
        <w:t>https://naricvlaanderen.be/</w:t>
      </w:r>
      <w:r w:rsidRPr="002F01A7">
        <w:rPr>
          <w:color w:val="auto"/>
          <w:sz w:val="20"/>
          <w:szCs w:val="20"/>
        </w:rPr>
        <w:t xml:space="preserve"> </w:t>
      </w:r>
    </w:p>
    <w:p w14:paraId="6BD6875E" w14:textId="77777777" w:rsidR="0044586A" w:rsidRDefault="0044586A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</w:p>
    <w:p w14:paraId="20141DFB" w14:textId="77777777" w:rsidR="00B8257F" w:rsidRDefault="00BD4B8E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Bij je sollicitatie voeg je een bewijs dat je de procedure voor gelijkw</w:t>
      </w:r>
      <w:r w:rsidR="00B8257F">
        <w:rPr>
          <w:color w:val="auto"/>
          <w:sz w:val="20"/>
          <w:szCs w:val="20"/>
        </w:rPr>
        <w:t xml:space="preserve">aardigheid bij NARIC-Vlaanderen </w:t>
      </w:r>
    </w:p>
    <w:p w14:paraId="3ECEF156" w14:textId="49424DEE" w:rsidR="00BD4B8E" w:rsidRDefault="00BD4B8E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hebt opgestart</w:t>
      </w:r>
      <w:r w:rsidR="00F16ABB">
        <w:rPr>
          <w:color w:val="auto"/>
          <w:sz w:val="20"/>
          <w:szCs w:val="20"/>
        </w:rPr>
        <w:t xml:space="preserve"> of voeg je het gelijkwaardigheidsbewijs van je diploma.</w:t>
      </w:r>
    </w:p>
    <w:p w14:paraId="240D5134" w14:textId="77777777" w:rsidR="00BD4B8E" w:rsidRDefault="00BD4B8E" w:rsidP="0044586A">
      <w:pPr>
        <w:pStyle w:val="Default"/>
        <w:spacing w:line="276" w:lineRule="auto"/>
        <w:ind w:right="-284"/>
        <w:rPr>
          <w:color w:val="auto"/>
          <w:sz w:val="20"/>
          <w:szCs w:val="20"/>
        </w:rPr>
      </w:pPr>
    </w:p>
    <w:p w14:paraId="60790325" w14:textId="5FA671C7" w:rsidR="0063789C" w:rsidRPr="00B959B9" w:rsidRDefault="00BB1C8F" w:rsidP="0063789C">
      <w:pPr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>Bewijs van taalkennis</w:t>
      </w:r>
      <w:r w:rsidRPr="002F01A7">
        <w:rPr>
          <w:rFonts w:ascii="Arial" w:hAnsi="Arial" w:cs="Arial"/>
          <w:sz w:val="20"/>
          <w:szCs w:val="20"/>
        </w:rPr>
        <w:br/>
      </w:r>
      <w:r w:rsidRPr="002F01A7">
        <w:rPr>
          <w:rFonts w:ascii="Arial" w:hAnsi="Arial" w:cs="Arial"/>
          <w:sz w:val="20"/>
          <w:szCs w:val="20"/>
        </w:rPr>
        <w:br/>
      </w:r>
      <w:r w:rsidR="00480438">
        <w:rPr>
          <w:rFonts w:ascii="Arial" w:hAnsi="Arial" w:cs="Arial"/>
          <w:sz w:val="20"/>
          <w:szCs w:val="20"/>
        </w:rPr>
        <w:t>V</w:t>
      </w:r>
      <w:r w:rsidR="0031315E" w:rsidRPr="00B959B9">
        <w:rPr>
          <w:rFonts w:ascii="Arial" w:hAnsi="Arial" w:cs="Arial"/>
          <w:sz w:val="20"/>
          <w:szCs w:val="20"/>
        </w:rPr>
        <w:t xml:space="preserve">oor deze </w:t>
      </w:r>
      <w:r w:rsidR="0063789C">
        <w:rPr>
          <w:rFonts w:ascii="Arial" w:hAnsi="Arial" w:cs="Arial"/>
          <w:sz w:val="20"/>
          <w:szCs w:val="20"/>
        </w:rPr>
        <w:t xml:space="preserve">functie heb je </w:t>
      </w:r>
      <w:r w:rsidR="0031315E" w:rsidRPr="00B959B9">
        <w:rPr>
          <w:rFonts w:ascii="Arial" w:hAnsi="Arial" w:cs="Arial"/>
          <w:sz w:val="20"/>
          <w:szCs w:val="20"/>
        </w:rPr>
        <w:t xml:space="preserve"> kennis van het Nederlands op niveau C1 </w:t>
      </w:r>
      <w:r w:rsidR="0063789C">
        <w:rPr>
          <w:rFonts w:ascii="Arial" w:hAnsi="Arial" w:cs="Arial"/>
          <w:sz w:val="20"/>
          <w:szCs w:val="20"/>
        </w:rPr>
        <w:t>nodig</w:t>
      </w:r>
      <w:r w:rsidR="0063789C" w:rsidRPr="00B959B9">
        <w:rPr>
          <w:rFonts w:ascii="Arial" w:hAnsi="Arial" w:cs="Arial"/>
          <w:sz w:val="20"/>
          <w:szCs w:val="20"/>
        </w:rPr>
        <w:t>.</w:t>
      </w:r>
    </w:p>
    <w:p w14:paraId="04F70128" w14:textId="77777777" w:rsidR="0031315E" w:rsidRPr="002F01A7" w:rsidRDefault="0031315E" w:rsidP="0031315E">
      <w:pPr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Meer info: </w:t>
      </w:r>
      <w:hyperlink r:id="rId5" w:history="1">
        <w:r w:rsidRPr="002F01A7">
          <w:rPr>
            <w:rStyle w:val="Hyperlink"/>
            <w:rFonts w:ascii="Arial" w:hAnsi="Arial" w:cs="Arial"/>
            <w:color w:val="auto"/>
            <w:sz w:val="20"/>
            <w:szCs w:val="20"/>
          </w:rPr>
          <w:t>https://europass.cedefop.europa.eu/nl/resources/european-language-levels-cefr</w:t>
        </w:r>
      </w:hyperlink>
    </w:p>
    <w:p w14:paraId="12F3FBFA" w14:textId="4ADFD8E9" w:rsidR="0031315E" w:rsidRPr="002F01A7" w:rsidRDefault="0031315E" w:rsidP="003131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Heb je je diploma niet in het Nederlandstalig onderwijs behaald? Dan </w:t>
      </w:r>
      <w:r w:rsidR="0063789C">
        <w:rPr>
          <w:rFonts w:ascii="Arial" w:hAnsi="Arial" w:cs="Arial"/>
          <w:sz w:val="20"/>
          <w:szCs w:val="20"/>
        </w:rPr>
        <w:t xml:space="preserve">leg </w:t>
      </w:r>
      <w:r w:rsidRPr="002F01A7">
        <w:rPr>
          <w:rFonts w:ascii="Arial" w:hAnsi="Arial" w:cs="Arial"/>
          <w:sz w:val="20"/>
          <w:szCs w:val="20"/>
        </w:rPr>
        <w:t xml:space="preserve"> je </w:t>
      </w:r>
      <w:r w:rsidR="0063789C">
        <w:rPr>
          <w:rFonts w:ascii="Arial" w:hAnsi="Arial" w:cs="Arial"/>
          <w:sz w:val="20"/>
          <w:szCs w:val="20"/>
        </w:rPr>
        <w:t xml:space="preserve">ons, </w:t>
      </w:r>
      <w:r w:rsidRPr="002F01A7">
        <w:rPr>
          <w:rFonts w:ascii="Arial" w:hAnsi="Arial" w:cs="Arial"/>
          <w:sz w:val="20"/>
          <w:szCs w:val="20"/>
        </w:rPr>
        <w:t xml:space="preserve">voor je </w:t>
      </w:r>
      <w:r>
        <w:rPr>
          <w:rFonts w:ascii="Arial" w:hAnsi="Arial" w:cs="Arial"/>
          <w:sz w:val="20"/>
          <w:szCs w:val="20"/>
        </w:rPr>
        <w:t xml:space="preserve"> aan</w:t>
      </w:r>
      <w:r w:rsidR="0063789C">
        <w:rPr>
          <w:rFonts w:ascii="Arial" w:hAnsi="Arial" w:cs="Arial"/>
          <w:sz w:val="20"/>
          <w:szCs w:val="20"/>
        </w:rPr>
        <w:t>stelling</w:t>
      </w:r>
      <w:r>
        <w:rPr>
          <w:rFonts w:ascii="Arial" w:hAnsi="Arial" w:cs="Arial"/>
          <w:sz w:val="20"/>
          <w:szCs w:val="20"/>
        </w:rPr>
        <w:t xml:space="preserve"> in de functie</w:t>
      </w:r>
      <w:r w:rsidR="006378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F01A7">
        <w:rPr>
          <w:rFonts w:ascii="Arial" w:hAnsi="Arial" w:cs="Arial"/>
          <w:sz w:val="20"/>
          <w:szCs w:val="20"/>
        </w:rPr>
        <w:t xml:space="preserve"> een bewijs van je kennis</w:t>
      </w:r>
      <w:r w:rsidR="00B80F29">
        <w:rPr>
          <w:rFonts w:ascii="Arial" w:hAnsi="Arial" w:cs="Arial"/>
          <w:sz w:val="20"/>
          <w:szCs w:val="20"/>
        </w:rPr>
        <w:t xml:space="preserve"> van het Nederlands - niveau C1</w:t>
      </w:r>
      <w:r>
        <w:rPr>
          <w:rFonts w:ascii="Arial" w:hAnsi="Arial" w:cs="Arial"/>
          <w:sz w:val="20"/>
          <w:szCs w:val="20"/>
        </w:rPr>
        <w:t xml:space="preserve"> </w:t>
      </w:r>
      <w:r w:rsidRPr="002F01A7">
        <w:rPr>
          <w:rFonts w:ascii="Arial" w:hAnsi="Arial" w:cs="Arial"/>
          <w:sz w:val="20"/>
          <w:szCs w:val="20"/>
        </w:rPr>
        <w:t xml:space="preserve">voor. Doe je dat niet, dan beschouwen we dit als een weigering van de job. </w:t>
      </w:r>
    </w:p>
    <w:p w14:paraId="7EF2346D" w14:textId="77777777" w:rsidR="00B80F29" w:rsidRDefault="00B80F29" w:rsidP="0031315E">
      <w:pPr>
        <w:rPr>
          <w:rFonts w:ascii="Arial" w:hAnsi="Arial" w:cs="Arial"/>
          <w:sz w:val="20"/>
          <w:szCs w:val="20"/>
        </w:rPr>
      </w:pPr>
    </w:p>
    <w:p w14:paraId="30F0D946" w14:textId="49709433" w:rsidR="00BB1C8F" w:rsidRPr="002F01A7" w:rsidRDefault="00BB1C8F" w:rsidP="0031315E">
      <w:pPr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Voor dit bewijs kun je terecht bij: </w:t>
      </w:r>
    </w:p>
    <w:p w14:paraId="22CC28E6" w14:textId="77777777" w:rsidR="00BB1C8F" w:rsidRPr="002F01A7" w:rsidRDefault="00BB1C8F" w:rsidP="00BB1C8F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bCs/>
          <w:sz w:val="20"/>
          <w:szCs w:val="20"/>
          <w:lang w:val="nl-BE"/>
        </w:rPr>
      </w:pPr>
      <w:proofErr w:type="spellStart"/>
      <w:r w:rsidRPr="002F01A7">
        <w:rPr>
          <w:rFonts w:ascii="Arial" w:hAnsi="Arial" w:cs="Arial"/>
          <w:sz w:val="20"/>
          <w:szCs w:val="20"/>
          <w:lang w:val="nl-BE"/>
        </w:rPr>
        <w:t>Selor</w:t>
      </w:r>
      <w:proofErr w:type="spellEnd"/>
      <w:r w:rsidRPr="002F01A7">
        <w:rPr>
          <w:rFonts w:ascii="Arial" w:hAnsi="Arial" w:cs="Arial"/>
          <w:sz w:val="20"/>
          <w:szCs w:val="20"/>
          <w:lang w:val="nl-BE"/>
        </w:rPr>
        <w:t>, het selectiebureau van de federale overheid</w:t>
      </w:r>
      <w:r w:rsidRPr="002F01A7">
        <w:rPr>
          <w:rFonts w:ascii="Arial" w:hAnsi="Arial" w:cs="Arial"/>
          <w:sz w:val="20"/>
          <w:szCs w:val="20"/>
          <w:lang w:val="nl-BE"/>
        </w:rPr>
        <w:br/>
        <w:t xml:space="preserve">Leg een taalexamen af voor het gevraagde niveau. Schrijf snel in om te kunnen deelnemen en een attest te krijgen. </w:t>
      </w:r>
      <w:r w:rsidRPr="002F01A7">
        <w:rPr>
          <w:rFonts w:ascii="Arial" w:hAnsi="Arial" w:cs="Arial"/>
          <w:sz w:val="20"/>
          <w:szCs w:val="20"/>
          <w:lang w:val="nl-BE"/>
        </w:rPr>
        <w:br/>
        <w:t xml:space="preserve">Meer informatie: </w:t>
      </w:r>
      <w:hyperlink r:id="rId6" w:history="1">
        <w:r w:rsidRPr="002F01A7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http://www.selor.be/nl/testen/taaltesten</w:t>
        </w:r>
      </w:hyperlink>
    </w:p>
    <w:p w14:paraId="0D49CA90" w14:textId="77777777" w:rsidR="00BB1C8F" w:rsidRPr="002F01A7" w:rsidRDefault="00BB1C8F" w:rsidP="00BB1C8F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bCs/>
          <w:sz w:val="20"/>
          <w:szCs w:val="20"/>
          <w:lang w:val="nl-BE"/>
        </w:rPr>
      </w:pPr>
      <w:r w:rsidRPr="002F01A7">
        <w:rPr>
          <w:rFonts w:ascii="Arial" w:hAnsi="Arial" w:cs="Arial"/>
          <w:bCs/>
          <w:sz w:val="20"/>
          <w:szCs w:val="20"/>
          <w:lang w:val="nl-BE"/>
        </w:rPr>
        <w:t>erkende onderwijsinstellingen waar Nederlands de onderwijstaal is of waar Nederlands als vreemde taal gedoceerd wordt op het gevraagde niveau.</w:t>
      </w:r>
    </w:p>
    <w:p w14:paraId="62ECA2F8" w14:textId="77777777" w:rsidR="00BB1C8F" w:rsidRPr="002F01A7" w:rsidRDefault="00BB1C8F" w:rsidP="00BB1C8F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bCs/>
          <w:sz w:val="20"/>
          <w:szCs w:val="20"/>
          <w:lang w:val="nl-BE"/>
        </w:rPr>
      </w:pPr>
      <w:r w:rsidRPr="002F01A7">
        <w:rPr>
          <w:rFonts w:ascii="Arial" w:hAnsi="Arial" w:cs="Arial"/>
          <w:bCs/>
          <w:sz w:val="20"/>
          <w:szCs w:val="20"/>
          <w:lang w:val="nl-BE"/>
        </w:rPr>
        <w:t xml:space="preserve">de Nederlandse Taalunie </w:t>
      </w:r>
      <w:r w:rsidRPr="002F01A7">
        <w:rPr>
          <w:rFonts w:ascii="Arial" w:hAnsi="Arial" w:cs="Arial"/>
          <w:bCs/>
          <w:sz w:val="20"/>
          <w:szCs w:val="20"/>
          <w:lang w:val="nl-BE"/>
        </w:rPr>
        <w:br/>
        <w:t xml:space="preserve">Vraag een ‘Certificaat Nederlands als Vreemde Taal’ aan. </w:t>
      </w:r>
      <w:r w:rsidRPr="002F01A7">
        <w:rPr>
          <w:rFonts w:ascii="Arial" w:hAnsi="Arial" w:cs="Arial"/>
          <w:bCs/>
          <w:sz w:val="20"/>
          <w:szCs w:val="20"/>
          <w:lang w:val="nl-BE"/>
        </w:rPr>
        <w:br/>
        <w:t xml:space="preserve">Meer info: </w:t>
      </w:r>
      <w:hyperlink r:id="rId7" w:history="1">
        <w:r w:rsidRPr="002F01A7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nl-BE"/>
          </w:rPr>
          <w:t>http://www.cnavt.org</w:t>
        </w:r>
      </w:hyperlink>
      <w:r w:rsidRPr="002F01A7">
        <w:rPr>
          <w:rFonts w:ascii="Arial" w:hAnsi="Arial" w:cs="Arial"/>
          <w:bCs/>
          <w:sz w:val="20"/>
          <w:szCs w:val="20"/>
          <w:lang w:val="nl-BE"/>
        </w:rPr>
        <w:t xml:space="preserve"> </w:t>
      </w:r>
    </w:p>
    <w:p w14:paraId="27AE5A6D" w14:textId="6A30D5AB" w:rsidR="00BB1C8F" w:rsidRPr="00EE373C" w:rsidRDefault="00BB1C8F" w:rsidP="007C7A2A">
      <w:pPr>
        <w:pStyle w:val="Lijstalinea"/>
        <w:numPr>
          <w:ilvl w:val="0"/>
          <w:numId w:val="4"/>
        </w:numPr>
        <w:spacing w:after="0"/>
        <w:ind w:left="360" w:right="-284"/>
        <w:rPr>
          <w:sz w:val="20"/>
          <w:szCs w:val="20"/>
        </w:rPr>
      </w:pPr>
      <w:r w:rsidRPr="00EE373C">
        <w:rPr>
          <w:rFonts w:ascii="Arial" w:hAnsi="Arial" w:cs="Arial"/>
          <w:bCs/>
          <w:sz w:val="20"/>
          <w:szCs w:val="20"/>
          <w:lang w:val="nl-BE"/>
        </w:rPr>
        <w:t>Huizen van het Nederlands van Brussel</w:t>
      </w:r>
      <w:r w:rsidR="00EE373C" w:rsidRPr="00EE373C">
        <w:rPr>
          <w:rFonts w:ascii="Arial" w:eastAsiaTheme="minorHAnsi" w:hAnsi="Arial" w:cs="Arial"/>
          <w:u w:val="single"/>
          <w:lang w:val="nl-BE" w:bidi="ar-SA"/>
        </w:rPr>
        <w:t xml:space="preserve"> </w:t>
      </w:r>
      <w:r w:rsidR="00EE373C" w:rsidRPr="00EE373C">
        <w:rPr>
          <w:rFonts w:ascii="Arial" w:hAnsi="Arial" w:cs="Arial"/>
          <w:bCs/>
          <w:sz w:val="20"/>
          <w:szCs w:val="20"/>
          <w:u w:val="single"/>
          <w:lang w:val="nl-BE"/>
        </w:rPr>
        <w:t>http://www.huisnederlandsbrussel.be/</w:t>
      </w:r>
      <w:r w:rsidRPr="00EE373C">
        <w:rPr>
          <w:rFonts w:ascii="Arial" w:hAnsi="Arial" w:cs="Arial"/>
          <w:bCs/>
          <w:sz w:val="20"/>
          <w:szCs w:val="20"/>
          <w:lang w:val="nl-BE"/>
        </w:rPr>
        <w:t xml:space="preserve">, Antwerpen </w:t>
      </w:r>
      <w:r w:rsidR="00EE373C" w:rsidRPr="00EE373C">
        <w:rPr>
          <w:rFonts w:ascii="Arial" w:hAnsi="Arial" w:cs="Arial"/>
          <w:bCs/>
          <w:sz w:val="20"/>
          <w:szCs w:val="20"/>
          <w:u w:val="single"/>
          <w:lang w:val="nl-BE"/>
        </w:rPr>
        <w:t>https://integratie-inburgering.be/huis-van-het-nederlands-provincie-antwerpen</w:t>
      </w:r>
      <w:r w:rsidR="00EE373C" w:rsidRPr="00EE373C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="00CF3960" w:rsidRPr="00EE373C">
        <w:rPr>
          <w:rFonts w:ascii="Arial" w:hAnsi="Arial" w:cs="Arial"/>
          <w:bCs/>
          <w:sz w:val="20"/>
          <w:szCs w:val="20"/>
          <w:lang w:val="nl-BE"/>
        </w:rPr>
        <w:t xml:space="preserve">en Gent </w:t>
      </w:r>
      <w:r w:rsidR="00EE373C" w:rsidRPr="00EE373C">
        <w:rPr>
          <w:rFonts w:ascii="Arial" w:hAnsi="Arial" w:cs="Arial"/>
          <w:bCs/>
          <w:sz w:val="20"/>
          <w:szCs w:val="20"/>
          <w:u w:val="single"/>
          <w:lang w:val="nl-BE"/>
        </w:rPr>
        <w:t>https://in-gent.be/voor-jou/nederlands</w:t>
      </w:r>
    </w:p>
    <w:p w14:paraId="2AADBF42" w14:textId="6E81E4EC" w:rsidR="00EE373C" w:rsidRDefault="00EE373C" w:rsidP="00EE373C">
      <w:pPr>
        <w:spacing w:after="0"/>
        <w:ind w:right="-284"/>
        <w:rPr>
          <w:sz w:val="20"/>
          <w:szCs w:val="20"/>
        </w:rPr>
      </w:pPr>
    </w:p>
    <w:p w14:paraId="08382FD8" w14:textId="23328AD4" w:rsidR="00EE373C" w:rsidRDefault="00EE373C" w:rsidP="00EE373C">
      <w:pPr>
        <w:spacing w:after="0"/>
        <w:ind w:right="-284"/>
        <w:rPr>
          <w:sz w:val="20"/>
          <w:szCs w:val="20"/>
        </w:rPr>
      </w:pPr>
    </w:p>
    <w:p w14:paraId="6504B47D" w14:textId="008D1893" w:rsidR="00EE373C" w:rsidRDefault="00EE373C" w:rsidP="00EE373C">
      <w:pPr>
        <w:spacing w:after="0"/>
        <w:ind w:right="-284"/>
        <w:rPr>
          <w:sz w:val="20"/>
          <w:szCs w:val="20"/>
        </w:rPr>
      </w:pPr>
    </w:p>
    <w:p w14:paraId="3FF467DD" w14:textId="1E41666D" w:rsidR="00EE373C" w:rsidRDefault="00EE373C" w:rsidP="00EE373C">
      <w:pPr>
        <w:spacing w:after="0"/>
        <w:ind w:right="-284"/>
        <w:rPr>
          <w:sz w:val="20"/>
          <w:szCs w:val="20"/>
        </w:rPr>
      </w:pPr>
    </w:p>
    <w:p w14:paraId="4E031A12" w14:textId="77777777" w:rsidR="00EE373C" w:rsidRPr="00EE373C" w:rsidRDefault="00EE373C" w:rsidP="00EE373C">
      <w:pPr>
        <w:spacing w:after="0"/>
        <w:ind w:right="-284"/>
        <w:rPr>
          <w:sz w:val="20"/>
          <w:szCs w:val="20"/>
        </w:rPr>
      </w:pPr>
    </w:p>
    <w:p w14:paraId="39874C01" w14:textId="57FF4040" w:rsidR="00C94C2A" w:rsidRPr="00931074" w:rsidRDefault="001312A7" w:rsidP="001312A7">
      <w:pPr>
        <w:pStyle w:val="Kop3"/>
        <w:pBdr>
          <w:bottom w:val="single" w:sz="4" w:space="1" w:color="auto"/>
        </w:pBdr>
        <w:spacing w:before="0"/>
        <w:rPr>
          <w:sz w:val="20"/>
          <w:szCs w:val="20"/>
        </w:rPr>
      </w:pPr>
      <w:r>
        <w:rPr>
          <w:color w:val="0070C0"/>
          <w:szCs w:val="20"/>
        </w:rPr>
        <w:lastRenderedPageBreak/>
        <w:t xml:space="preserve">2. </w:t>
      </w:r>
      <w:r w:rsidR="00C94C2A">
        <w:rPr>
          <w:color w:val="0070C0"/>
          <w:szCs w:val="20"/>
        </w:rPr>
        <w:t xml:space="preserve">Professionele </w:t>
      </w:r>
      <w:r w:rsidR="00C94C2A" w:rsidRPr="00931074">
        <w:rPr>
          <w:color w:val="0070C0"/>
          <w:szCs w:val="20"/>
        </w:rPr>
        <w:t xml:space="preserve">ervaring </w:t>
      </w:r>
    </w:p>
    <w:p w14:paraId="49E58A3F" w14:textId="77777777" w:rsidR="00C94C2A" w:rsidRDefault="00C94C2A" w:rsidP="00C94C2A">
      <w:pPr>
        <w:pStyle w:val="Default"/>
        <w:ind w:right="-284"/>
        <w:rPr>
          <w:sz w:val="20"/>
          <w:szCs w:val="20"/>
        </w:rPr>
      </w:pPr>
    </w:p>
    <w:p w14:paraId="2884EA30" w14:textId="47CA6518" w:rsidR="00426CE7" w:rsidRDefault="00C94C2A" w:rsidP="00426CE7">
      <w:pPr>
        <w:pStyle w:val="Default"/>
        <w:rPr>
          <w:sz w:val="20"/>
          <w:szCs w:val="20"/>
        </w:rPr>
      </w:pPr>
      <w:r w:rsidRPr="00487CEC">
        <w:rPr>
          <w:sz w:val="20"/>
          <w:szCs w:val="20"/>
        </w:rPr>
        <w:t>Je heb</w:t>
      </w:r>
      <w:r w:rsidR="00426CE7">
        <w:rPr>
          <w:sz w:val="20"/>
          <w:szCs w:val="20"/>
        </w:rPr>
        <w:t>t</w:t>
      </w:r>
      <w:r w:rsidR="00D40195">
        <w:rPr>
          <w:sz w:val="20"/>
          <w:szCs w:val="20"/>
        </w:rPr>
        <w:t xml:space="preserve"> minstens 2 jaar beroepservaring inzake procesmanagement OF projectmanagement OF met inhoudelijk beleidsmatig werk binnen het domein van personeel en/of organisatie. Vertrouwd zijn met werken in een context waar procedures en reglementering belangrijk zijn en zich hierin ook wensen te verdiepen in functie van opdrachten is een pluspunt.</w:t>
      </w:r>
    </w:p>
    <w:p w14:paraId="2F783D6B" w14:textId="0C568F70" w:rsidR="00EE373C" w:rsidRDefault="00EE373C" w:rsidP="00C936B3">
      <w:pPr>
        <w:pStyle w:val="Default"/>
        <w:spacing w:line="276" w:lineRule="auto"/>
        <w:ind w:right="-284"/>
        <w:jc w:val="both"/>
        <w:rPr>
          <w:sz w:val="20"/>
          <w:szCs w:val="20"/>
        </w:rPr>
      </w:pPr>
    </w:p>
    <w:p w14:paraId="02A7FC27" w14:textId="3E19D448" w:rsidR="00C936B3" w:rsidRDefault="00C94C2A" w:rsidP="00322CDD">
      <w:pPr>
        <w:pStyle w:val="Default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Je professionele ervaring</w:t>
      </w:r>
      <w:r w:rsidR="00937E42">
        <w:rPr>
          <w:sz w:val="20"/>
          <w:szCs w:val="20"/>
        </w:rPr>
        <w:t xml:space="preserve"> en</w:t>
      </w:r>
      <w:r w:rsidR="001F0873">
        <w:rPr>
          <w:sz w:val="20"/>
          <w:szCs w:val="20"/>
        </w:rPr>
        <w:t xml:space="preserve"> motivatie</w:t>
      </w:r>
      <w:r>
        <w:rPr>
          <w:sz w:val="20"/>
          <w:szCs w:val="20"/>
        </w:rPr>
        <w:t xml:space="preserve"> word</w:t>
      </w:r>
      <w:r w:rsidR="001F0873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3E3479">
        <w:rPr>
          <w:sz w:val="20"/>
          <w:szCs w:val="20"/>
        </w:rPr>
        <w:t xml:space="preserve">gescreend </w:t>
      </w:r>
      <w:r>
        <w:rPr>
          <w:sz w:val="20"/>
          <w:szCs w:val="20"/>
        </w:rPr>
        <w:t xml:space="preserve"> op basis van de informatie die jij ons aanreikt in het sollicitatieformulier</w:t>
      </w:r>
      <w:r w:rsidR="00E62341">
        <w:rPr>
          <w:sz w:val="20"/>
          <w:szCs w:val="20"/>
        </w:rPr>
        <w:t>.</w:t>
      </w:r>
    </w:p>
    <w:p w14:paraId="07264A0E" w14:textId="77777777" w:rsidR="00C936B3" w:rsidRDefault="00C936B3" w:rsidP="00322CDD">
      <w:pPr>
        <w:pStyle w:val="Default"/>
        <w:ind w:right="-284"/>
        <w:jc w:val="both"/>
        <w:rPr>
          <w:sz w:val="20"/>
          <w:szCs w:val="20"/>
        </w:rPr>
      </w:pPr>
    </w:p>
    <w:p w14:paraId="102CF8FA" w14:textId="512A0ED4" w:rsidR="001B72C5" w:rsidRPr="00C936B3" w:rsidRDefault="001312A7" w:rsidP="00322CDD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3</w:t>
      </w:r>
      <w:r w:rsidR="001B72C5" w:rsidRPr="007B1E13">
        <w:rPr>
          <w:color w:val="0070C0"/>
        </w:rPr>
        <w:t>. Gedrag</w:t>
      </w:r>
    </w:p>
    <w:p w14:paraId="22006522" w14:textId="77777777" w:rsidR="0096579D" w:rsidRDefault="00BA60C8" w:rsidP="0096579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br/>
      </w:r>
      <w:r w:rsidR="0044586A" w:rsidRPr="002F01A7">
        <w:rPr>
          <w:rFonts w:ascii="Arial" w:hAnsi="Arial" w:cs="Arial"/>
          <w:sz w:val="20"/>
          <w:szCs w:val="20"/>
        </w:rPr>
        <w:t xml:space="preserve">Je gedrag </w:t>
      </w:r>
      <w:r w:rsidR="001A34F3" w:rsidRPr="002F01A7">
        <w:rPr>
          <w:rFonts w:ascii="Arial" w:hAnsi="Arial" w:cs="Arial"/>
          <w:sz w:val="20"/>
          <w:szCs w:val="20"/>
        </w:rPr>
        <w:t>is in overeenstemming met d</w:t>
      </w:r>
      <w:r w:rsidR="0044586A" w:rsidRPr="002F01A7">
        <w:rPr>
          <w:rFonts w:ascii="Arial" w:hAnsi="Arial" w:cs="Arial"/>
          <w:sz w:val="20"/>
          <w:szCs w:val="20"/>
        </w:rPr>
        <w:t>e eisen van de functie.</w:t>
      </w:r>
    </w:p>
    <w:p w14:paraId="195E13AD" w14:textId="0DD43BA2" w:rsidR="001A34F3" w:rsidRPr="002F01A7" w:rsidRDefault="001A34F3" w:rsidP="0096579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>U</w:t>
      </w:r>
      <w:r w:rsidRPr="002F01A7">
        <w:rPr>
          <w:rFonts w:ascii="Arial" w:hAnsi="Arial" w:cs="Arial"/>
          <w:b/>
          <w:bCs/>
          <w:sz w:val="20"/>
          <w:szCs w:val="20"/>
        </w:rPr>
        <w:t xml:space="preserve">ittreksel strafregister </w:t>
      </w:r>
      <w:r w:rsidRPr="002F01A7">
        <w:rPr>
          <w:rFonts w:ascii="Arial" w:hAnsi="Arial" w:cs="Arial"/>
          <w:b/>
          <w:sz w:val="20"/>
          <w:szCs w:val="20"/>
        </w:rPr>
        <w:t>(attest van goed zedelijk gedrag)</w:t>
      </w:r>
      <w:r w:rsidRPr="002F01A7">
        <w:rPr>
          <w:rFonts w:ascii="Arial" w:hAnsi="Arial" w:cs="Arial"/>
          <w:b/>
          <w:sz w:val="20"/>
          <w:szCs w:val="20"/>
        </w:rPr>
        <w:br/>
      </w:r>
    </w:p>
    <w:p w14:paraId="4925A1C6" w14:textId="10C965A4" w:rsidR="001A34F3" w:rsidRPr="002F01A7" w:rsidRDefault="001A34F3" w:rsidP="001A34F3">
      <w:pPr>
        <w:pStyle w:val="Lijstalinea"/>
        <w:numPr>
          <w:ilvl w:val="0"/>
          <w:numId w:val="18"/>
        </w:numPr>
        <w:spacing w:after="0" w:line="240" w:lineRule="auto"/>
        <w:ind w:right="11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Voor je </w:t>
      </w:r>
      <w:r w:rsidR="006C28A3">
        <w:rPr>
          <w:rFonts w:ascii="Arial" w:hAnsi="Arial" w:cs="Arial"/>
          <w:sz w:val="20"/>
          <w:szCs w:val="20"/>
          <w:lang w:val="nl-BE"/>
        </w:rPr>
        <w:t xml:space="preserve">aanstelling </w:t>
      </w:r>
      <w:r w:rsidR="005F051D">
        <w:rPr>
          <w:rFonts w:ascii="Arial" w:hAnsi="Arial" w:cs="Arial"/>
          <w:sz w:val="20"/>
          <w:szCs w:val="20"/>
          <w:lang w:val="nl-BE"/>
        </w:rPr>
        <w:t xml:space="preserve"> in de functie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 </w:t>
      </w:r>
      <w:r w:rsidR="00931074">
        <w:rPr>
          <w:rFonts w:ascii="Arial" w:hAnsi="Arial" w:cs="Arial"/>
          <w:sz w:val="20"/>
          <w:szCs w:val="20"/>
          <w:lang w:val="nl-BE"/>
        </w:rPr>
        <w:t xml:space="preserve">leg </w:t>
      </w:r>
      <w:r w:rsidR="001B72C5" w:rsidRPr="002F01A7">
        <w:rPr>
          <w:rFonts w:ascii="Arial" w:hAnsi="Arial" w:cs="Arial"/>
          <w:sz w:val="20"/>
          <w:szCs w:val="20"/>
          <w:lang w:val="nl-BE"/>
        </w:rPr>
        <w:t xml:space="preserve"> 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je </w:t>
      </w:r>
      <w:r w:rsidR="001B72C5" w:rsidRPr="002F01A7">
        <w:rPr>
          <w:rFonts w:ascii="Arial" w:hAnsi="Arial" w:cs="Arial"/>
          <w:sz w:val="20"/>
          <w:szCs w:val="20"/>
          <w:lang w:val="nl-BE"/>
        </w:rPr>
        <w:t>een u</w:t>
      </w:r>
      <w:r w:rsidR="001B72C5" w:rsidRPr="002F01A7">
        <w:rPr>
          <w:rFonts w:ascii="Arial" w:hAnsi="Arial" w:cs="Arial"/>
          <w:bCs/>
          <w:sz w:val="20"/>
          <w:szCs w:val="20"/>
          <w:lang w:val="nl-BE"/>
        </w:rPr>
        <w:t xml:space="preserve">ittreksel strafregister </w:t>
      </w:r>
      <w:r w:rsidR="001B72C5" w:rsidRPr="002F01A7">
        <w:rPr>
          <w:rFonts w:ascii="Arial" w:hAnsi="Arial" w:cs="Arial"/>
          <w:sz w:val="20"/>
          <w:szCs w:val="20"/>
          <w:lang w:val="nl-BE"/>
        </w:rPr>
        <w:t xml:space="preserve">voor. </w:t>
      </w:r>
    </w:p>
    <w:p w14:paraId="43BBFF2C" w14:textId="77777777" w:rsidR="001A34F3" w:rsidRPr="002F01A7" w:rsidRDefault="001B72C5" w:rsidP="001A34F3">
      <w:pPr>
        <w:pStyle w:val="Lijstalinea"/>
        <w:numPr>
          <w:ilvl w:val="0"/>
          <w:numId w:val="18"/>
        </w:numPr>
        <w:spacing w:after="0" w:line="240" w:lineRule="auto"/>
        <w:ind w:right="11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Vraag het attest aan bij de gemeente waar je bent ingeschreven. </w:t>
      </w:r>
    </w:p>
    <w:p w14:paraId="1E391773" w14:textId="2D0EB9DB" w:rsidR="0044586A" w:rsidRDefault="001B72C5" w:rsidP="001A34F3">
      <w:pPr>
        <w:pStyle w:val="Lijstalinea"/>
        <w:numPr>
          <w:ilvl w:val="0"/>
          <w:numId w:val="18"/>
        </w:numPr>
        <w:spacing w:after="0" w:line="240" w:lineRule="auto"/>
        <w:ind w:right="11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Het attest mag </w:t>
      </w:r>
      <w:r w:rsidR="00B8257F">
        <w:rPr>
          <w:rFonts w:ascii="Arial" w:hAnsi="Arial" w:cs="Arial"/>
          <w:sz w:val="20"/>
          <w:szCs w:val="20"/>
          <w:lang w:val="nl-BE"/>
        </w:rPr>
        <w:t xml:space="preserve">niet ouder dan 3 maanden zijn. </w:t>
      </w:r>
    </w:p>
    <w:p w14:paraId="28FCBF48" w14:textId="77777777" w:rsidR="00EE373C" w:rsidRPr="00EE373C" w:rsidRDefault="00EE373C" w:rsidP="00EE373C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</w:p>
    <w:p w14:paraId="0F454FCD" w14:textId="55B89E9F" w:rsidR="001B72C5" w:rsidRPr="007B1E13" w:rsidRDefault="001312A7" w:rsidP="003A0B8F">
      <w:pPr>
        <w:pStyle w:val="Kop3"/>
        <w:pBdr>
          <w:bottom w:val="single" w:sz="4" w:space="1" w:color="auto"/>
        </w:pBdr>
        <w:rPr>
          <w:color w:val="0070C0"/>
        </w:rPr>
      </w:pPr>
      <w:r>
        <w:rPr>
          <w:color w:val="0070C0"/>
        </w:rPr>
        <w:t>4</w:t>
      </w:r>
      <w:r w:rsidR="001B72C5" w:rsidRPr="007B1E13">
        <w:rPr>
          <w:color w:val="0070C0"/>
        </w:rPr>
        <w:t>. Rechten</w:t>
      </w:r>
    </w:p>
    <w:p w14:paraId="711327B6" w14:textId="77777777" w:rsidR="001B72C5" w:rsidRPr="002F01A7" w:rsidRDefault="001B72C5" w:rsidP="001B72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E772D2" w14:textId="77777777" w:rsidR="00B8257F" w:rsidRDefault="0044586A" w:rsidP="00B82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>Je hebt burgerlijke en politieke rechten.</w:t>
      </w:r>
    </w:p>
    <w:p w14:paraId="782CA5F2" w14:textId="77777777" w:rsidR="0044586A" w:rsidRPr="002F01A7" w:rsidRDefault="0044586A" w:rsidP="00B82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735F0" w14:textId="673A3B8B" w:rsidR="001B72C5" w:rsidRPr="007B1E13" w:rsidRDefault="001312A7" w:rsidP="00B8257F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5</w:t>
      </w:r>
      <w:r w:rsidR="001B72C5" w:rsidRPr="007B1E13">
        <w:rPr>
          <w:color w:val="0070C0"/>
        </w:rPr>
        <w:t>. Nationaliteit</w:t>
      </w:r>
    </w:p>
    <w:p w14:paraId="6009519F" w14:textId="77777777" w:rsidR="0058626D" w:rsidRDefault="0058626D" w:rsidP="0058626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07D206" w14:textId="4E4FA211" w:rsidR="0058626D" w:rsidRDefault="0058626D" w:rsidP="005862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functie staat open voor verschillende nationaliteiten.</w:t>
      </w:r>
    </w:p>
    <w:p w14:paraId="7310E05B" w14:textId="77777777" w:rsidR="0058626D" w:rsidRDefault="0058626D" w:rsidP="005862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97BFB64" w14:textId="77777777" w:rsidR="0058626D" w:rsidRPr="002F01A7" w:rsidRDefault="0058626D" w:rsidP="005862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Je bent Belg of </w:t>
      </w:r>
      <w:r>
        <w:rPr>
          <w:rFonts w:ascii="Arial" w:hAnsi="Arial" w:cs="Arial"/>
          <w:sz w:val="20"/>
          <w:szCs w:val="20"/>
        </w:rPr>
        <w:t>inwoner</w:t>
      </w:r>
      <w:r w:rsidRPr="002F01A7">
        <w:rPr>
          <w:rFonts w:ascii="Arial" w:hAnsi="Arial" w:cs="Arial"/>
          <w:sz w:val="20"/>
          <w:szCs w:val="20"/>
        </w:rPr>
        <w:t xml:space="preserve"> van: </w:t>
      </w:r>
    </w:p>
    <w:p w14:paraId="546820BD" w14:textId="77777777" w:rsidR="0058626D" w:rsidRPr="002F01A7" w:rsidRDefault="0058626D" w:rsidP="0058626D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een lidstaat van de Europese Unie </w:t>
      </w:r>
    </w:p>
    <w:p w14:paraId="39BCE4B4" w14:textId="77777777" w:rsidR="0058626D" w:rsidRPr="002F01A7" w:rsidRDefault="0058626D" w:rsidP="0058626D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Zwitserland </w:t>
      </w:r>
    </w:p>
    <w:p w14:paraId="1E9E9267" w14:textId="77777777" w:rsidR="0058626D" w:rsidRPr="002F01A7" w:rsidRDefault="0058626D" w:rsidP="0058626D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IJsland </w:t>
      </w:r>
    </w:p>
    <w:p w14:paraId="4463380F" w14:textId="77777777" w:rsidR="0058626D" w:rsidRPr="002F01A7" w:rsidRDefault="0058626D" w:rsidP="0058626D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Liechtenstein </w:t>
      </w:r>
    </w:p>
    <w:p w14:paraId="2D6A6B98" w14:textId="77777777" w:rsidR="0058626D" w:rsidRPr="002F01A7" w:rsidRDefault="0058626D" w:rsidP="0058626D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Noorwegen </w:t>
      </w:r>
    </w:p>
    <w:p w14:paraId="66AE7F62" w14:textId="77777777" w:rsidR="0058626D" w:rsidRPr="002F01A7" w:rsidRDefault="0058626D" w:rsidP="005862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59B249" w14:textId="77777777" w:rsidR="0058626D" w:rsidRPr="002F01A7" w:rsidRDefault="0058626D" w:rsidP="0058626D">
      <w:pPr>
        <w:spacing w:after="0"/>
        <w:rPr>
          <w:rFonts w:ascii="Arial" w:hAnsi="Arial" w:cs="Arial"/>
          <w:b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>Nationaliteitsbewijs</w:t>
      </w:r>
    </w:p>
    <w:p w14:paraId="3F1972A3" w14:textId="77777777" w:rsidR="0058626D" w:rsidRDefault="0058626D" w:rsidP="0058626D">
      <w:pPr>
        <w:pStyle w:val="Lijstalinea"/>
        <w:spacing w:after="0"/>
        <w:ind w:left="0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>Voor je</w:t>
      </w:r>
      <w:r>
        <w:rPr>
          <w:rFonts w:ascii="Arial" w:hAnsi="Arial" w:cs="Arial"/>
          <w:sz w:val="20"/>
          <w:szCs w:val="20"/>
          <w:lang w:val="nl-BE"/>
        </w:rPr>
        <w:t xml:space="preserve"> aanstelling in de functie leg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 je een nationaliteitsbewijs voor.</w:t>
      </w:r>
      <w:r>
        <w:rPr>
          <w:rFonts w:ascii="Arial" w:hAnsi="Arial" w:cs="Arial"/>
          <w:sz w:val="20"/>
          <w:szCs w:val="20"/>
          <w:lang w:val="nl-BE"/>
        </w:rPr>
        <w:t xml:space="preserve"> Je nationaliteit is vermeld op het uittreksel uit het strafregister. Je hoeft hiervoor dus geen afzonderlijk bewijs voor te leggen.</w:t>
      </w:r>
    </w:p>
    <w:p w14:paraId="7B980583" w14:textId="77777777" w:rsidR="00DB3245" w:rsidRPr="00EE373C" w:rsidRDefault="00DB3245" w:rsidP="00EE373C">
      <w:pPr>
        <w:spacing w:after="0"/>
        <w:rPr>
          <w:rFonts w:ascii="Arial" w:hAnsi="Arial" w:cs="Arial"/>
          <w:sz w:val="20"/>
          <w:szCs w:val="20"/>
        </w:rPr>
      </w:pPr>
    </w:p>
    <w:p w14:paraId="3CC50D8A" w14:textId="0A174860" w:rsidR="001B72C5" w:rsidRPr="007B1E13" w:rsidRDefault="001312A7" w:rsidP="00D72B34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6</w:t>
      </w:r>
      <w:r w:rsidR="001B72C5" w:rsidRPr="007B1E13">
        <w:rPr>
          <w:color w:val="0070C0"/>
        </w:rPr>
        <w:t>. Gezondheid</w:t>
      </w:r>
    </w:p>
    <w:p w14:paraId="6EA5446A" w14:textId="0C4D020F" w:rsidR="0044586A" w:rsidRDefault="001B72C5" w:rsidP="00322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</w:rPr>
        <w:br/>
      </w:r>
      <w:r w:rsidR="0044586A" w:rsidRPr="002F01A7">
        <w:rPr>
          <w:rFonts w:ascii="Arial" w:hAnsi="Arial" w:cs="Arial"/>
          <w:sz w:val="20"/>
          <w:szCs w:val="20"/>
        </w:rPr>
        <w:t>Je bent medisch geschikt voor de functie.</w:t>
      </w:r>
    </w:p>
    <w:p w14:paraId="0154B073" w14:textId="77777777" w:rsidR="00322CDD" w:rsidRPr="002F01A7" w:rsidRDefault="00322CDD" w:rsidP="00322C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5C8474" w14:textId="5D994808" w:rsidR="007C7308" w:rsidRDefault="007C7308" w:rsidP="00322CDD">
      <w:pPr>
        <w:spacing w:after="0" w:line="240" w:lineRule="auto"/>
        <w:ind w:right="113"/>
        <w:jc w:val="both"/>
        <w:rPr>
          <w:rFonts w:ascii="Arial" w:hAnsi="Arial" w:cs="Arial"/>
          <w:b/>
        </w:rPr>
      </w:pPr>
    </w:p>
    <w:p w14:paraId="75D8C6C2" w14:textId="77777777" w:rsidR="00540B15" w:rsidRDefault="00540B15" w:rsidP="00322CDD">
      <w:pPr>
        <w:pStyle w:val="Kop2"/>
        <w:spacing w:before="0" w:line="240" w:lineRule="auto"/>
      </w:pPr>
      <w:r>
        <w:t>Geldige sollicitatie indienen</w:t>
      </w:r>
    </w:p>
    <w:p w14:paraId="184DEE54" w14:textId="77777777" w:rsidR="00540B15" w:rsidRPr="006F75BC" w:rsidRDefault="00540B15" w:rsidP="00540B15">
      <w:pPr>
        <w:spacing w:after="0"/>
        <w:ind w:right="113"/>
        <w:jc w:val="both"/>
        <w:rPr>
          <w:rFonts w:ascii="Arial" w:hAnsi="Arial" w:cs="Arial"/>
          <w:sz w:val="20"/>
          <w:szCs w:val="20"/>
        </w:rPr>
      </w:pPr>
    </w:p>
    <w:p w14:paraId="00BCBBA6" w14:textId="77777777" w:rsidR="00540B15" w:rsidRPr="007762FC" w:rsidRDefault="00540B15" w:rsidP="00322CDD">
      <w:pPr>
        <w:spacing w:after="0" w:line="240" w:lineRule="auto"/>
        <w:ind w:right="113"/>
        <w:rPr>
          <w:rFonts w:ascii="Arial" w:hAnsi="Arial" w:cs="Arial"/>
          <w:b/>
        </w:rPr>
      </w:pPr>
      <w:r w:rsidRPr="00540B15">
        <w:rPr>
          <w:rFonts w:ascii="Arial" w:hAnsi="Arial" w:cs="Arial"/>
          <w:b/>
          <w:sz w:val="20"/>
          <w:szCs w:val="20"/>
        </w:rPr>
        <w:t>Wanneer?</w:t>
      </w:r>
      <w:r w:rsidRPr="00540B15">
        <w:rPr>
          <w:rFonts w:ascii="Arial" w:hAnsi="Arial" w:cs="Arial"/>
          <w:b/>
          <w:sz w:val="20"/>
          <w:szCs w:val="20"/>
        </w:rPr>
        <w:br/>
      </w:r>
    </w:p>
    <w:p w14:paraId="63778C72" w14:textId="385C1905" w:rsidR="00540B15" w:rsidRPr="00CC4BEB" w:rsidRDefault="00540B15" w:rsidP="00322CDD">
      <w:pPr>
        <w:spacing w:after="0" w:line="240" w:lineRule="auto"/>
        <w:ind w:right="113"/>
        <w:rPr>
          <w:rFonts w:ascii="Arial" w:hAnsi="Arial" w:cs="Arial"/>
        </w:rPr>
      </w:pPr>
      <w:r w:rsidRPr="00540B15">
        <w:rPr>
          <w:rFonts w:ascii="Arial" w:hAnsi="Arial" w:cs="Arial"/>
          <w:sz w:val="20"/>
          <w:szCs w:val="20"/>
        </w:rPr>
        <w:t xml:space="preserve">Je sollicitatie moet ten laatste </w:t>
      </w:r>
      <w:r w:rsidRPr="00B544E8">
        <w:rPr>
          <w:rFonts w:ascii="Arial" w:hAnsi="Arial" w:cs="Arial"/>
          <w:b/>
          <w:sz w:val="20"/>
          <w:szCs w:val="20"/>
        </w:rPr>
        <w:t xml:space="preserve">op </w:t>
      </w:r>
      <w:r w:rsidR="00D40195">
        <w:rPr>
          <w:rFonts w:ascii="Arial" w:hAnsi="Arial" w:cs="Arial"/>
          <w:b/>
          <w:sz w:val="20"/>
          <w:szCs w:val="20"/>
        </w:rPr>
        <w:t>19 augustus</w:t>
      </w:r>
      <w:r w:rsidR="00BA3564" w:rsidRPr="00BA3564">
        <w:rPr>
          <w:rFonts w:ascii="Arial" w:hAnsi="Arial" w:cs="Arial"/>
          <w:b/>
          <w:sz w:val="20"/>
          <w:szCs w:val="20"/>
        </w:rPr>
        <w:t xml:space="preserve"> 2020</w:t>
      </w:r>
      <w:r w:rsidRPr="00540B15">
        <w:rPr>
          <w:rFonts w:ascii="Arial" w:hAnsi="Arial" w:cs="Arial"/>
          <w:sz w:val="20"/>
          <w:szCs w:val="20"/>
        </w:rPr>
        <w:t xml:space="preserve"> bij stad Leuven toekomen. </w:t>
      </w:r>
      <w:r w:rsidRPr="00540B15">
        <w:rPr>
          <w:rFonts w:ascii="Arial" w:hAnsi="Arial" w:cs="Arial"/>
          <w:sz w:val="20"/>
          <w:szCs w:val="20"/>
        </w:rPr>
        <w:br/>
      </w:r>
    </w:p>
    <w:p w14:paraId="7C53D3A5" w14:textId="77777777" w:rsidR="00540B15" w:rsidRPr="007762FC" w:rsidRDefault="00540B15" w:rsidP="00322CDD">
      <w:pPr>
        <w:spacing w:after="0" w:line="240" w:lineRule="auto"/>
        <w:ind w:right="113"/>
        <w:rPr>
          <w:rFonts w:ascii="Arial" w:hAnsi="Arial" w:cs="Arial"/>
          <w:b/>
        </w:rPr>
      </w:pPr>
      <w:r w:rsidRPr="00540B15">
        <w:rPr>
          <w:rFonts w:ascii="Arial" w:hAnsi="Arial" w:cs="Arial"/>
          <w:b/>
          <w:sz w:val="20"/>
          <w:szCs w:val="20"/>
        </w:rPr>
        <w:t>Hoe?</w:t>
      </w:r>
      <w:r w:rsidRPr="00540B15">
        <w:rPr>
          <w:rFonts w:ascii="Arial" w:hAnsi="Arial" w:cs="Arial"/>
          <w:b/>
          <w:sz w:val="20"/>
          <w:szCs w:val="20"/>
        </w:rPr>
        <w:br/>
      </w:r>
    </w:p>
    <w:p w14:paraId="16E93BF6" w14:textId="4D90E91A" w:rsidR="007B1E13" w:rsidRPr="006F75BC" w:rsidRDefault="00540B15" w:rsidP="00322CDD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540B15">
        <w:rPr>
          <w:rFonts w:ascii="Arial" w:hAnsi="Arial" w:cs="Arial"/>
          <w:sz w:val="20"/>
          <w:szCs w:val="20"/>
        </w:rPr>
        <w:t>Bezorg ons het sollicitatieformulier en een kopie van je diploma(‘s).</w:t>
      </w:r>
    </w:p>
    <w:sectPr w:rsidR="007B1E13" w:rsidRPr="006F75BC" w:rsidSect="0003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F1"/>
    <w:multiLevelType w:val="hybridMultilevel"/>
    <w:tmpl w:val="6638D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0AC"/>
    <w:multiLevelType w:val="hybridMultilevel"/>
    <w:tmpl w:val="EB1C4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DCF"/>
    <w:multiLevelType w:val="hybridMultilevel"/>
    <w:tmpl w:val="7898FE1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225FE"/>
    <w:multiLevelType w:val="hybridMultilevel"/>
    <w:tmpl w:val="51161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1CA0"/>
    <w:multiLevelType w:val="hybridMultilevel"/>
    <w:tmpl w:val="A5B80C28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3E4971"/>
    <w:multiLevelType w:val="hybridMultilevel"/>
    <w:tmpl w:val="AF164E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73D83"/>
    <w:multiLevelType w:val="hybridMultilevel"/>
    <w:tmpl w:val="A8E4CAC2"/>
    <w:lvl w:ilvl="0" w:tplc="C61216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7D1"/>
    <w:multiLevelType w:val="hybridMultilevel"/>
    <w:tmpl w:val="89564E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32A8"/>
    <w:multiLevelType w:val="hybridMultilevel"/>
    <w:tmpl w:val="1D20B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C43A1"/>
    <w:multiLevelType w:val="hybridMultilevel"/>
    <w:tmpl w:val="9EAEE82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77EFE"/>
    <w:multiLevelType w:val="hybridMultilevel"/>
    <w:tmpl w:val="2FFC577C"/>
    <w:lvl w:ilvl="0" w:tplc="EB1AE782">
      <w:start w:val="16"/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3950"/>
    <w:multiLevelType w:val="hybridMultilevel"/>
    <w:tmpl w:val="D256D6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33B8"/>
    <w:multiLevelType w:val="hybridMultilevel"/>
    <w:tmpl w:val="068A26BC"/>
    <w:lvl w:ilvl="0" w:tplc="EB1AE782">
      <w:start w:val="16"/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 w15:restartNumberingAfterBreak="0">
    <w:nsid w:val="2DD0439F"/>
    <w:multiLevelType w:val="hybridMultilevel"/>
    <w:tmpl w:val="CBECC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12E"/>
    <w:multiLevelType w:val="hybridMultilevel"/>
    <w:tmpl w:val="7BA29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738"/>
    <w:multiLevelType w:val="hybridMultilevel"/>
    <w:tmpl w:val="C8CCB1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4DA1"/>
    <w:multiLevelType w:val="hybridMultilevel"/>
    <w:tmpl w:val="DFC89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2080"/>
    <w:multiLevelType w:val="hybridMultilevel"/>
    <w:tmpl w:val="FE443A06"/>
    <w:lvl w:ilvl="0" w:tplc="C592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A56FB"/>
    <w:multiLevelType w:val="hybridMultilevel"/>
    <w:tmpl w:val="0F28C506"/>
    <w:lvl w:ilvl="0" w:tplc="D0284E52"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 w15:restartNumberingAfterBreak="0">
    <w:nsid w:val="4476138F"/>
    <w:multiLevelType w:val="hybridMultilevel"/>
    <w:tmpl w:val="0BE468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F2C42"/>
    <w:multiLevelType w:val="hybridMultilevel"/>
    <w:tmpl w:val="3278A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03B"/>
    <w:multiLevelType w:val="hybridMultilevel"/>
    <w:tmpl w:val="A4FAA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02B26"/>
    <w:multiLevelType w:val="hybridMultilevel"/>
    <w:tmpl w:val="F9002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5B7E"/>
    <w:multiLevelType w:val="hybridMultilevel"/>
    <w:tmpl w:val="E3E8CE4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353555"/>
    <w:multiLevelType w:val="hybridMultilevel"/>
    <w:tmpl w:val="DC8CA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32E7"/>
    <w:multiLevelType w:val="hybridMultilevel"/>
    <w:tmpl w:val="24485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25"/>
  </w:num>
  <w:num w:numId="9">
    <w:abstractNumId w:val="24"/>
  </w:num>
  <w:num w:numId="10">
    <w:abstractNumId w:val="15"/>
  </w:num>
  <w:num w:numId="11">
    <w:abstractNumId w:val="17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2"/>
    <w:rsid w:val="00003092"/>
    <w:rsid w:val="00004F7D"/>
    <w:rsid w:val="00024E5B"/>
    <w:rsid w:val="00027A35"/>
    <w:rsid w:val="000326E2"/>
    <w:rsid w:val="000462CC"/>
    <w:rsid w:val="00053C36"/>
    <w:rsid w:val="00065F56"/>
    <w:rsid w:val="000800F8"/>
    <w:rsid w:val="00081B94"/>
    <w:rsid w:val="00081D85"/>
    <w:rsid w:val="0008468F"/>
    <w:rsid w:val="00097948"/>
    <w:rsid w:val="000A130C"/>
    <w:rsid w:val="000A5441"/>
    <w:rsid w:val="000B7B56"/>
    <w:rsid w:val="000C134B"/>
    <w:rsid w:val="000D53BB"/>
    <w:rsid w:val="0010070A"/>
    <w:rsid w:val="00103C9A"/>
    <w:rsid w:val="00111242"/>
    <w:rsid w:val="00126287"/>
    <w:rsid w:val="001312A7"/>
    <w:rsid w:val="00133D77"/>
    <w:rsid w:val="00134BC9"/>
    <w:rsid w:val="00135964"/>
    <w:rsid w:val="0014297A"/>
    <w:rsid w:val="00145621"/>
    <w:rsid w:val="001475F5"/>
    <w:rsid w:val="00157175"/>
    <w:rsid w:val="00161645"/>
    <w:rsid w:val="00164AF4"/>
    <w:rsid w:val="00164D9F"/>
    <w:rsid w:val="001709F2"/>
    <w:rsid w:val="00177940"/>
    <w:rsid w:val="001814B8"/>
    <w:rsid w:val="00183DBD"/>
    <w:rsid w:val="001A34F3"/>
    <w:rsid w:val="001A54FC"/>
    <w:rsid w:val="001A74D2"/>
    <w:rsid w:val="001B2CFD"/>
    <w:rsid w:val="001B72C5"/>
    <w:rsid w:val="001C06A1"/>
    <w:rsid w:val="001C2EDB"/>
    <w:rsid w:val="001C4EEC"/>
    <w:rsid w:val="001D22F9"/>
    <w:rsid w:val="001D3BD3"/>
    <w:rsid w:val="001D6EBE"/>
    <w:rsid w:val="001E33B5"/>
    <w:rsid w:val="001F0873"/>
    <w:rsid w:val="001F5A14"/>
    <w:rsid w:val="002122DB"/>
    <w:rsid w:val="00213A3C"/>
    <w:rsid w:val="00240EE3"/>
    <w:rsid w:val="0025686C"/>
    <w:rsid w:val="00256A3A"/>
    <w:rsid w:val="00265A58"/>
    <w:rsid w:val="0026640F"/>
    <w:rsid w:val="00296632"/>
    <w:rsid w:val="00297183"/>
    <w:rsid w:val="002A066C"/>
    <w:rsid w:val="002A1AD5"/>
    <w:rsid w:val="002C3AA5"/>
    <w:rsid w:val="002D399B"/>
    <w:rsid w:val="002D4289"/>
    <w:rsid w:val="002D64A6"/>
    <w:rsid w:val="002F01A7"/>
    <w:rsid w:val="002F02D3"/>
    <w:rsid w:val="0031315E"/>
    <w:rsid w:val="0031482C"/>
    <w:rsid w:val="00316246"/>
    <w:rsid w:val="00322CDD"/>
    <w:rsid w:val="00331973"/>
    <w:rsid w:val="00340B87"/>
    <w:rsid w:val="003439B7"/>
    <w:rsid w:val="00366EB8"/>
    <w:rsid w:val="0038211E"/>
    <w:rsid w:val="00397E2C"/>
    <w:rsid w:val="003A0B8F"/>
    <w:rsid w:val="003A0E37"/>
    <w:rsid w:val="003A487B"/>
    <w:rsid w:val="003B16A1"/>
    <w:rsid w:val="003C155D"/>
    <w:rsid w:val="003C22D9"/>
    <w:rsid w:val="003C4559"/>
    <w:rsid w:val="003C5600"/>
    <w:rsid w:val="003C7147"/>
    <w:rsid w:val="003D0CA4"/>
    <w:rsid w:val="003E2BD4"/>
    <w:rsid w:val="003E3083"/>
    <w:rsid w:val="003E3479"/>
    <w:rsid w:val="003F4351"/>
    <w:rsid w:val="0040524F"/>
    <w:rsid w:val="00414762"/>
    <w:rsid w:val="00416D40"/>
    <w:rsid w:val="00426CE7"/>
    <w:rsid w:val="004364EC"/>
    <w:rsid w:val="0044586A"/>
    <w:rsid w:val="004466FF"/>
    <w:rsid w:val="00453904"/>
    <w:rsid w:val="004715F7"/>
    <w:rsid w:val="00471A48"/>
    <w:rsid w:val="00480438"/>
    <w:rsid w:val="00485F31"/>
    <w:rsid w:val="0048744B"/>
    <w:rsid w:val="00487C50"/>
    <w:rsid w:val="00487CEC"/>
    <w:rsid w:val="00495A22"/>
    <w:rsid w:val="004A4C58"/>
    <w:rsid w:val="004C62E7"/>
    <w:rsid w:val="004C68FE"/>
    <w:rsid w:val="004D09D6"/>
    <w:rsid w:val="004D2281"/>
    <w:rsid w:val="004D74C8"/>
    <w:rsid w:val="004E245C"/>
    <w:rsid w:val="004E36A8"/>
    <w:rsid w:val="004F1857"/>
    <w:rsid w:val="00514A84"/>
    <w:rsid w:val="00522102"/>
    <w:rsid w:val="005331EC"/>
    <w:rsid w:val="00537658"/>
    <w:rsid w:val="00540B15"/>
    <w:rsid w:val="00544223"/>
    <w:rsid w:val="0055150A"/>
    <w:rsid w:val="005666A1"/>
    <w:rsid w:val="00570050"/>
    <w:rsid w:val="0058626D"/>
    <w:rsid w:val="00596CF8"/>
    <w:rsid w:val="005976AE"/>
    <w:rsid w:val="005A01CD"/>
    <w:rsid w:val="005B74EE"/>
    <w:rsid w:val="005C0C13"/>
    <w:rsid w:val="005F051D"/>
    <w:rsid w:val="005F515E"/>
    <w:rsid w:val="005F7B3A"/>
    <w:rsid w:val="00600A5D"/>
    <w:rsid w:val="0060260F"/>
    <w:rsid w:val="00602F9D"/>
    <w:rsid w:val="00615FC1"/>
    <w:rsid w:val="0063458D"/>
    <w:rsid w:val="0063789C"/>
    <w:rsid w:val="00646E33"/>
    <w:rsid w:val="0065329D"/>
    <w:rsid w:val="00660734"/>
    <w:rsid w:val="006725CE"/>
    <w:rsid w:val="00674AA6"/>
    <w:rsid w:val="0067782A"/>
    <w:rsid w:val="00680F3A"/>
    <w:rsid w:val="00687972"/>
    <w:rsid w:val="00687F27"/>
    <w:rsid w:val="00691C78"/>
    <w:rsid w:val="006C28A3"/>
    <w:rsid w:val="006D127B"/>
    <w:rsid w:val="006D76BA"/>
    <w:rsid w:val="006F00E4"/>
    <w:rsid w:val="006F5C88"/>
    <w:rsid w:val="006F7904"/>
    <w:rsid w:val="006F7FF7"/>
    <w:rsid w:val="007104B9"/>
    <w:rsid w:val="007166E3"/>
    <w:rsid w:val="0072257D"/>
    <w:rsid w:val="00724B85"/>
    <w:rsid w:val="00731E5B"/>
    <w:rsid w:val="007511BC"/>
    <w:rsid w:val="00760FDD"/>
    <w:rsid w:val="00765D1B"/>
    <w:rsid w:val="00795589"/>
    <w:rsid w:val="007B1E13"/>
    <w:rsid w:val="007C415B"/>
    <w:rsid w:val="007C7308"/>
    <w:rsid w:val="007E43C4"/>
    <w:rsid w:val="007E6A12"/>
    <w:rsid w:val="0080003A"/>
    <w:rsid w:val="0082523A"/>
    <w:rsid w:val="00833C0B"/>
    <w:rsid w:val="008533B5"/>
    <w:rsid w:val="00860A5E"/>
    <w:rsid w:val="00863AD3"/>
    <w:rsid w:val="00870A19"/>
    <w:rsid w:val="008A43DF"/>
    <w:rsid w:val="008A6292"/>
    <w:rsid w:val="008A7B2C"/>
    <w:rsid w:val="008D799E"/>
    <w:rsid w:val="008F34E7"/>
    <w:rsid w:val="008F5B14"/>
    <w:rsid w:val="009217EC"/>
    <w:rsid w:val="00931074"/>
    <w:rsid w:val="00937E42"/>
    <w:rsid w:val="00941516"/>
    <w:rsid w:val="00953800"/>
    <w:rsid w:val="00963EF6"/>
    <w:rsid w:val="0096579D"/>
    <w:rsid w:val="00982FF1"/>
    <w:rsid w:val="009879C5"/>
    <w:rsid w:val="00987ECF"/>
    <w:rsid w:val="00994329"/>
    <w:rsid w:val="009963A7"/>
    <w:rsid w:val="009976AF"/>
    <w:rsid w:val="009B7048"/>
    <w:rsid w:val="009C354D"/>
    <w:rsid w:val="009C4B39"/>
    <w:rsid w:val="009D0D6A"/>
    <w:rsid w:val="009E170C"/>
    <w:rsid w:val="009E6850"/>
    <w:rsid w:val="009E76BE"/>
    <w:rsid w:val="009F5CA1"/>
    <w:rsid w:val="00A12CB6"/>
    <w:rsid w:val="00A22285"/>
    <w:rsid w:val="00A27B8C"/>
    <w:rsid w:val="00A4014B"/>
    <w:rsid w:val="00A43B64"/>
    <w:rsid w:val="00A45372"/>
    <w:rsid w:val="00A5662D"/>
    <w:rsid w:val="00A7352D"/>
    <w:rsid w:val="00A84485"/>
    <w:rsid w:val="00AA45B9"/>
    <w:rsid w:val="00AA570C"/>
    <w:rsid w:val="00AD10A6"/>
    <w:rsid w:val="00AD1A1B"/>
    <w:rsid w:val="00AF7016"/>
    <w:rsid w:val="00B13307"/>
    <w:rsid w:val="00B1373C"/>
    <w:rsid w:val="00B1650D"/>
    <w:rsid w:val="00B3074D"/>
    <w:rsid w:val="00B4478B"/>
    <w:rsid w:val="00B507D6"/>
    <w:rsid w:val="00B544E8"/>
    <w:rsid w:val="00B6099F"/>
    <w:rsid w:val="00B62D4C"/>
    <w:rsid w:val="00B666D6"/>
    <w:rsid w:val="00B7540B"/>
    <w:rsid w:val="00B80F29"/>
    <w:rsid w:val="00B8257F"/>
    <w:rsid w:val="00B97778"/>
    <w:rsid w:val="00BA11B9"/>
    <w:rsid w:val="00BA20B9"/>
    <w:rsid w:val="00BA3564"/>
    <w:rsid w:val="00BA60C8"/>
    <w:rsid w:val="00BA724E"/>
    <w:rsid w:val="00BB1C8F"/>
    <w:rsid w:val="00BC603E"/>
    <w:rsid w:val="00BD1DA9"/>
    <w:rsid w:val="00BD4B8E"/>
    <w:rsid w:val="00BE1A56"/>
    <w:rsid w:val="00BE6E82"/>
    <w:rsid w:val="00BE7228"/>
    <w:rsid w:val="00BF6762"/>
    <w:rsid w:val="00BF6944"/>
    <w:rsid w:val="00C00DD4"/>
    <w:rsid w:val="00C0404A"/>
    <w:rsid w:val="00C0662B"/>
    <w:rsid w:val="00C07C21"/>
    <w:rsid w:val="00C174DE"/>
    <w:rsid w:val="00C21D68"/>
    <w:rsid w:val="00C31325"/>
    <w:rsid w:val="00C36CFC"/>
    <w:rsid w:val="00C400B8"/>
    <w:rsid w:val="00C43CE1"/>
    <w:rsid w:val="00C469A6"/>
    <w:rsid w:val="00C57C29"/>
    <w:rsid w:val="00C744F4"/>
    <w:rsid w:val="00C85435"/>
    <w:rsid w:val="00C936B3"/>
    <w:rsid w:val="00C94C2A"/>
    <w:rsid w:val="00CA7618"/>
    <w:rsid w:val="00CC4F59"/>
    <w:rsid w:val="00CE3E3C"/>
    <w:rsid w:val="00CE6D94"/>
    <w:rsid w:val="00CF3960"/>
    <w:rsid w:val="00CF4914"/>
    <w:rsid w:val="00CF4ECE"/>
    <w:rsid w:val="00CF6BA5"/>
    <w:rsid w:val="00D025A1"/>
    <w:rsid w:val="00D02786"/>
    <w:rsid w:val="00D14906"/>
    <w:rsid w:val="00D22400"/>
    <w:rsid w:val="00D23F29"/>
    <w:rsid w:val="00D330C5"/>
    <w:rsid w:val="00D36409"/>
    <w:rsid w:val="00D40195"/>
    <w:rsid w:val="00D40350"/>
    <w:rsid w:val="00D4405E"/>
    <w:rsid w:val="00D63F1D"/>
    <w:rsid w:val="00D72B34"/>
    <w:rsid w:val="00D72D04"/>
    <w:rsid w:val="00D74DE0"/>
    <w:rsid w:val="00D77747"/>
    <w:rsid w:val="00D81733"/>
    <w:rsid w:val="00D9194C"/>
    <w:rsid w:val="00D93F25"/>
    <w:rsid w:val="00DA4F67"/>
    <w:rsid w:val="00DA7835"/>
    <w:rsid w:val="00DB283B"/>
    <w:rsid w:val="00DB3245"/>
    <w:rsid w:val="00DB3EAE"/>
    <w:rsid w:val="00DC0062"/>
    <w:rsid w:val="00DC7C6B"/>
    <w:rsid w:val="00DE1D8F"/>
    <w:rsid w:val="00DF1D54"/>
    <w:rsid w:val="00DF5FD8"/>
    <w:rsid w:val="00E14E78"/>
    <w:rsid w:val="00E21A5C"/>
    <w:rsid w:val="00E404E6"/>
    <w:rsid w:val="00E530AA"/>
    <w:rsid w:val="00E53A62"/>
    <w:rsid w:val="00E60024"/>
    <w:rsid w:val="00E62341"/>
    <w:rsid w:val="00E75DC5"/>
    <w:rsid w:val="00EA1CEB"/>
    <w:rsid w:val="00EA3C45"/>
    <w:rsid w:val="00EA4D8F"/>
    <w:rsid w:val="00EC709B"/>
    <w:rsid w:val="00ED0D50"/>
    <w:rsid w:val="00ED7F98"/>
    <w:rsid w:val="00EE0279"/>
    <w:rsid w:val="00EE0D69"/>
    <w:rsid w:val="00EE373C"/>
    <w:rsid w:val="00F04754"/>
    <w:rsid w:val="00F05C83"/>
    <w:rsid w:val="00F063AC"/>
    <w:rsid w:val="00F11BE2"/>
    <w:rsid w:val="00F16ABB"/>
    <w:rsid w:val="00F1715D"/>
    <w:rsid w:val="00F278C1"/>
    <w:rsid w:val="00F430EF"/>
    <w:rsid w:val="00F4668F"/>
    <w:rsid w:val="00F513AC"/>
    <w:rsid w:val="00F649D8"/>
    <w:rsid w:val="00F75167"/>
    <w:rsid w:val="00F8198D"/>
    <w:rsid w:val="00F84932"/>
    <w:rsid w:val="00F86518"/>
    <w:rsid w:val="00F94E41"/>
    <w:rsid w:val="00F9781E"/>
    <w:rsid w:val="00FB4445"/>
    <w:rsid w:val="00FC5E54"/>
    <w:rsid w:val="00FC6725"/>
    <w:rsid w:val="00FD7E91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24C"/>
  <w15:docId w15:val="{BDA8C4D0-12AB-46CA-8A2F-76B00A3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4D2"/>
  </w:style>
  <w:style w:type="paragraph" w:styleId="Kop1">
    <w:name w:val="heading 1"/>
    <w:basedOn w:val="Standaard"/>
    <w:next w:val="Standaard"/>
    <w:link w:val="Kop1Char"/>
    <w:uiPriority w:val="9"/>
    <w:qFormat/>
    <w:rsid w:val="0044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6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74D2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1A74D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91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4914"/>
    <w:rPr>
      <w:color w:val="800080" w:themeColor="followedHyperlink"/>
      <w:u w:val="single"/>
    </w:rPr>
  </w:style>
  <w:style w:type="paragraph" w:customStyle="1" w:styleId="Default">
    <w:name w:val="Default"/>
    <w:rsid w:val="00760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760FDD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1482C"/>
    <w:rPr>
      <w:b/>
      <w:bCs/>
    </w:rPr>
  </w:style>
  <w:style w:type="character" w:customStyle="1" w:styleId="text-text1">
    <w:name w:val="text-text1"/>
    <w:basedOn w:val="Standaardalinea-lettertype"/>
    <w:rsid w:val="003148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E6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3F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F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3F25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4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6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34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3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or.be/nl/testen/taaltesten" TargetMode="External"/><Relationship Id="rId5" Type="http://schemas.openxmlformats.org/officeDocument/2006/relationships/hyperlink" Target="https://europass.cedefop.europa.eu/nl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Buelens</dc:creator>
  <cp:lastModifiedBy>Sophie Vermunicht</cp:lastModifiedBy>
  <cp:revision>2</cp:revision>
  <cp:lastPrinted>2016-02-08T12:01:00Z</cp:lastPrinted>
  <dcterms:created xsi:type="dcterms:W3CDTF">2020-07-30T06:43:00Z</dcterms:created>
  <dcterms:modified xsi:type="dcterms:W3CDTF">2020-07-30T06:43:00Z</dcterms:modified>
</cp:coreProperties>
</file>