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CB1A" w14:textId="2529C126" w:rsidR="001C1F69" w:rsidRPr="0057417B" w:rsidRDefault="001C1F69" w:rsidP="0057417B">
      <w:pPr>
        <w:jc w:val="center"/>
        <w:rPr>
          <w:rFonts w:ascii="Arial" w:hAnsi="Arial" w:cs="Arial"/>
          <w:b/>
          <w:iCs/>
          <w:sz w:val="32"/>
          <w:szCs w:val="32"/>
        </w:rPr>
      </w:pPr>
      <w:r w:rsidRPr="0057417B">
        <w:rPr>
          <w:rFonts w:ascii="Arial" w:hAnsi="Arial" w:cs="Arial"/>
          <w:b/>
          <w:iCs/>
          <w:sz w:val="32"/>
          <w:szCs w:val="32"/>
        </w:rPr>
        <w:t xml:space="preserve">Atlas integratie en inburgering zoekt </w:t>
      </w:r>
      <w:r w:rsidRPr="0057417B">
        <w:rPr>
          <w:rFonts w:ascii="Arial" w:hAnsi="Arial" w:cs="Arial"/>
          <w:b/>
          <w:iCs/>
          <w:sz w:val="32"/>
          <w:szCs w:val="32"/>
        </w:rPr>
        <w:br/>
        <w:t xml:space="preserve">een stafmedewerker voor de afdeling individu </w:t>
      </w:r>
    </w:p>
    <w:p w14:paraId="7C12736B" w14:textId="77777777" w:rsidR="001C1F69" w:rsidRPr="0057417B" w:rsidRDefault="001C1F69" w:rsidP="001C1F69">
      <w:pPr>
        <w:jc w:val="center"/>
        <w:rPr>
          <w:rFonts w:ascii="Arial" w:hAnsi="Arial" w:cs="Arial"/>
          <w:bCs/>
          <w:iCs/>
          <w:sz w:val="24"/>
          <w:szCs w:val="24"/>
        </w:rPr>
      </w:pPr>
      <w:r w:rsidRPr="0057417B">
        <w:rPr>
          <w:rFonts w:ascii="Arial" w:hAnsi="Arial" w:cs="Arial"/>
          <w:bCs/>
          <w:iCs/>
          <w:sz w:val="24"/>
          <w:szCs w:val="24"/>
        </w:rPr>
        <w:t>Contract van bepaalde duur van 1 jaar</w:t>
      </w:r>
    </w:p>
    <w:p w14:paraId="6AE2BAF1" w14:textId="77777777" w:rsidR="001C1F69" w:rsidRPr="00676B0D" w:rsidRDefault="001C1F69" w:rsidP="001C1F69">
      <w:pPr>
        <w:pStyle w:val="Kop2"/>
        <w:pBdr>
          <w:bottom w:val="single" w:sz="4" w:space="1" w:color="auto"/>
        </w:pBdr>
        <w:rPr>
          <w:rFonts w:cs="Arial"/>
          <w:sz w:val="28"/>
          <w:szCs w:val="28"/>
        </w:rPr>
      </w:pPr>
      <w:r w:rsidRPr="00676B0D">
        <w:rPr>
          <w:rFonts w:cs="Arial"/>
          <w:sz w:val="28"/>
          <w:szCs w:val="28"/>
        </w:rPr>
        <w:t>Situering Atlas</w:t>
      </w:r>
    </w:p>
    <w:p w14:paraId="59272D92" w14:textId="77777777" w:rsidR="001C1F69" w:rsidRPr="00676B0D" w:rsidRDefault="0057417B" w:rsidP="001C1F69">
      <w:pPr>
        <w:jc w:val="both"/>
        <w:rPr>
          <w:rFonts w:ascii="Arial" w:hAnsi="Arial" w:cs="Arial"/>
          <w:szCs w:val="20"/>
        </w:rPr>
      </w:pPr>
      <w:hyperlink r:id="rId8" w:history="1">
        <w:r w:rsidR="001C1F69" w:rsidRPr="00676B0D">
          <w:rPr>
            <w:rStyle w:val="Hyperlink"/>
            <w:rFonts w:cs="Arial"/>
          </w:rPr>
          <w:t>Atlas, integratie &amp; inburgering Antwerpen</w:t>
        </w:r>
      </w:hyperlink>
      <w:r w:rsidR="001C1F69" w:rsidRPr="00676B0D">
        <w:rPr>
          <w:rFonts w:ascii="Arial" w:hAnsi="Arial" w:cs="Arial"/>
        </w:rPr>
        <w:t xml:space="preserve"> </w:t>
      </w:r>
      <w:r w:rsidR="001C1F69" w:rsidRPr="00676B0D">
        <w:rPr>
          <w:rFonts w:ascii="Arial" w:hAnsi="Arial" w:cs="Arial"/>
          <w:szCs w:val="20"/>
        </w:rPr>
        <w:t xml:space="preserve">geeft informatie en ondersteuning aan anderstalige nieuwkomers en organisaties uit de stad Antwerpen bij het inburgeren, Nederlands leren en oefenen, het omgaan met diversiteit, het uitwerken van een taalbeleid, sociaal tolken en vertalen en juridische dienstverlening over verblijf en rechtspositie. </w:t>
      </w:r>
    </w:p>
    <w:p w14:paraId="4F0C148D" w14:textId="77777777" w:rsidR="001C1F69" w:rsidRPr="00676B0D" w:rsidRDefault="001C1F69" w:rsidP="001C1F69">
      <w:pPr>
        <w:spacing w:line="240" w:lineRule="auto"/>
        <w:jc w:val="both"/>
        <w:rPr>
          <w:rFonts w:ascii="Arial" w:hAnsi="Arial" w:cs="Arial"/>
          <w:szCs w:val="20"/>
        </w:rPr>
      </w:pPr>
      <w:r w:rsidRPr="00676B0D">
        <w:rPr>
          <w:rFonts w:ascii="Arial" w:hAnsi="Arial" w:cs="Arial"/>
          <w:szCs w:val="20"/>
        </w:rPr>
        <w:t xml:space="preserve">Het is een warme organisatie waar we inburgeraars/anderstaligen en organisaties op maat begeleiden, met een open houding en respect. </w:t>
      </w:r>
    </w:p>
    <w:p w14:paraId="1D7D4F40" w14:textId="77777777" w:rsidR="001C1F69" w:rsidRPr="00676B0D" w:rsidRDefault="001C1F69" w:rsidP="001C1F69">
      <w:pPr>
        <w:pBdr>
          <w:bottom w:val="single" w:sz="4" w:space="1" w:color="auto"/>
        </w:pBdr>
        <w:rPr>
          <w:rFonts w:ascii="Arial" w:hAnsi="Arial" w:cs="Arial"/>
          <w:b/>
          <w:iCs/>
          <w:sz w:val="28"/>
          <w:szCs w:val="28"/>
        </w:rPr>
      </w:pPr>
      <w:r w:rsidRPr="00676B0D">
        <w:rPr>
          <w:rFonts w:ascii="Arial" w:hAnsi="Arial" w:cs="Arial"/>
          <w:b/>
          <w:iCs/>
          <w:sz w:val="28"/>
          <w:szCs w:val="28"/>
        </w:rPr>
        <w:t>Situering functie</w:t>
      </w:r>
    </w:p>
    <w:p w14:paraId="6B55FE8C" w14:textId="77777777" w:rsidR="001C1F69" w:rsidRDefault="001C1F69" w:rsidP="001C1F69">
      <w:pPr>
        <w:rPr>
          <w:rFonts w:ascii="Arial" w:hAnsi="Arial" w:cs="Arial"/>
          <w:bCs/>
        </w:rPr>
      </w:pPr>
      <w:r w:rsidRPr="00676B0D">
        <w:rPr>
          <w:rFonts w:ascii="Arial" w:hAnsi="Arial" w:cs="Arial"/>
          <w:bCs/>
        </w:rPr>
        <w:t xml:space="preserve">Atlas voert namens de stad Antwerpen het Vlaams inburgerings- en integratiebeleid uit. </w:t>
      </w:r>
      <w:r>
        <w:rPr>
          <w:rFonts w:ascii="Arial" w:hAnsi="Arial" w:cs="Arial"/>
          <w:bCs/>
        </w:rPr>
        <w:t>N</w:t>
      </w:r>
      <w:r w:rsidRPr="00676B0D">
        <w:rPr>
          <w:rFonts w:ascii="Arial" w:hAnsi="Arial" w:cs="Arial"/>
          <w:bCs/>
        </w:rPr>
        <w:t xml:space="preserve">aast verschillende ondersteunende diensten, </w:t>
      </w:r>
      <w:r>
        <w:rPr>
          <w:rFonts w:ascii="Arial" w:hAnsi="Arial" w:cs="Arial"/>
          <w:bCs/>
        </w:rPr>
        <w:t xml:space="preserve">heeft Atlas </w:t>
      </w:r>
      <w:r w:rsidRPr="00676B0D">
        <w:rPr>
          <w:rFonts w:ascii="Arial" w:hAnsi="Arial" w:cs="Arial"/>
          <w:bCs/>
        </w:rPr>
        <w:t xml:space="preserve">twee grote afdelingen: een werking voor individu en een werking voor organisaties en samenleving. </w:t>
      </w:r>
    </w:p>
    <w:p w14:paraId="5D1338D1" w14:textId="77777777" w:rsidR="001C1F69" w:rsidRPr="00676B0D" w:rsidRDefault="001C1F69" w:rsidP="001C1F69">
      <w:pPr>
        <w:rPr>
          <w:rFonts w:ascii="Arial" w:hAnsi="Arial" w:cs="Arial"/>
        </w:rPr>
      </w:pPr>
      <w:r>
        <w:rPr>
          <w:rFonts w:ascii="Arial" w:hAnsi="Arial" w:cs="Arial"/>
          <w:bCs/>
        </w:rPr>
        <w:t xml:space="preserve">Je werkt voor de afdeling individu. </w:t>
      </w:r>
      <w:r w:rsidRPr="00676B0D">
        <w:rPr>
          <w:rFonts w:ascii="Arial" w:hAnsi="Arial" w:cs="Arial"/>
        </w:rPr>
        <w:t>De</w:t>
      </w:r>
      <w:r>
        <w:rPr>
          <w:rFonts w:ascii="Arial" w:hAnsi="Arial" w:cs="Arial"/>
        </w:rPr>
        <w:t>ze</w:t>
      </w:r>
      <w:r w:rsidRPr="00676B0D">
        <w:rPr>
          <w:rFonts w:ascii="Arial" w:hAnsi="Arial" w:cs="Arial"/>
        </w:rPr>
        <w:t xml:space="preserve"> afdeling bestaat uit </w:t>
      </w:r>
      <w:r>
        <w:rPr>
          <w:rFonts w:ascii="Arial" w:hAnsi="Arial" w:cs="Arial"/>
        </w:rPr>
        <w:t xml:space="preserve">5 inhoudelijke </w:t>
      </w:r>
      <w:r w:rsidRPr="00676B0D">
        <w:rPr>
          <w:rFonts w:ascii="Arial" w:hAnsi="Arial" w:cs="Arial"/>
        </w:rPr>
        <w:t>team</w:t>
      </w:r>
      <w:r>
        <w:rPr>
          <w:rFonts w:ascii="Arial" w:hAnsi="Arial" w:cs="Arial"/>
        </w:rPr>
        <w:t xml:space="preserve">s: </w:t>
      </w:r>
      <w:r w:rsidRPr="00676B0D">
        <w:rPr>
          <w:rFonts w:ascii="Arial" w:hAnsi="Arial" w:cs="Arial"/>
        </w:rPr>
        <w:t xml:space="preserve"> trajectbepaling, trajectbegeleiding, maatschappelijke oriëntatie, vervolgtraject</w:t>
      </w:r>
      <w:r>
        <w:rPr>
          <w:rFonts w:ascii="Arial" w:hAnsi="Arial" w:cs="Arial"/>
        </w:rPr>
        <w:t xml:space="preserve">, </w:t>
      </w:r>
      <w:r w:rsidRPr="00676B0D">
        <w:rPr>
          <w:rFonts w:ascii="Arial" w:hAnsi="Arial" w:cs="Arial"/>
        </w:rPr>
        <w:t xml:space="preserve">een team </w:t>
      </w:r>
      <w:r>
        <w:rPr>
          <w:rFonts w:ascii="Arial" w:hAnsi="Arial" w:cs="Arial"/>
        </w:rPr>
        <w:t>minderjarigen en een ondersteuningsteam dat instaat voor r</w:t>
      </w:r>
      <w:r w:rsidRPr="00676B0D">
        <w:rPr>
          <w:rFonts w:ascii="Arial" w:hAnsi="Arial" w:cs="Arial"/>
        </w:rPr>
        <w:t>egistratie, planning</w:t>
      </w:r>
      <w:r>
        <w:rPr>
          <w:rFonts w:ascii="Arial" w:hAnsi="Arial" w:cs="Arial"/>
        </w:rPr>
        <w:t xml:space="preserve"> en </w:t>
      </w:r>
      <w:r w:rsidRPr="00676B0D">
        <w:rPr>
          <w:rFonts w:ascii="Arial" w:hAnsi="Arial" w:cs="Arial"/>
        </w:rPr>
        <w:t xml:space="preserve">monitoring. Er werken ongeveer 180 medewerkers </w:t>
      </w:r>
      <w:r>
        <w:rPr>
          <w:rFonts w:ascii="Arial" w:hAnsi="Arial" w:cs="Arial"/>
        </w:rPr>
        <w:t xml:space="preserve">binnen de </w:t>
      </w:r>
      <w:r w:rsidRPr="00676B0D">
        <w:rPr>
          <w:rFonts w:ascii="Arial" w:hAnsi="Arial" w:cs="Arial"/>
        </w:rPr>
        <w:t>afdeling</w:t>
      </w:r>
      <w:r>
        <w:rPr>
          <w:rFonts w:ascii="Arial" w:hAnsi="Arial" w:cs="Arial"/>
        </w:rPr>
        <w:t xml:space="preserve"> individu.</w:t>
      </w:r>
    </w:p>
    <w:p w14:paraId="4577A2C9" w14:textId="77777777" w:rsidR="001C1F69" w:rsidRDefault="001C1F69" w:rsidP="001C1F69">
      <w:pPr>
        <w:rPr>
          <w:rFonts w:ascii="Arial" w:hAnsi="Arial" w:cs="Arial"/>
        </w:rPr>
      </w:pPr>
      <w:r w:rsidRPr="00CA777D">
        <w:rPr>
          <w:rFonts w:ascii="Arial" w:hAnsi="Arial" w:cs="Arial"/>
        </w:rPr>
        <w:t xml:space="preserve">Je versterkt de centrale staf en de directie van de afdeling individu en rapporteert rechtstreeks aan de directeur. Je werkt mee aan de implementatie, monitoring en bijsturing van een aantal werven </w:t>
      </w:r>
      <w:proofErr w:type="spellStart"/>
      <w:r w:rsidRPr="00CA777D">
        <w:rPr>
          <w:rFonts w:ascii="Arial" w:hAnsi="Arial" w:cs="Arial"/>
        </w:rPr>
        <w:t>ifv</w:t>
      </w:r>
      <w:proofErr w:type="spellEnd"/>
      <w:r w:rsidRPr="00CA777D">
        <w:rPr>
          <w:rFonts w:ascii="Arial" w:hAnsi="Arial" w:cs="Arial"/>
        </w:rPr>
        <w:t xml:space="preserve"> het nieuwe decreet inburgering</w:t>
      </w:r>
      <w:r>
        <w:rPr>
          <w:rFonts w:ascii="Arial" w:hAnsi="Arial" w:cs="Arial"/>
        </w:rPr>
        <w:t>.</w:t>
      </w:r>
      <w:r w:rsidRPr="00CA777D">
        <w:rPr>
          <w:rFonts w:ascii="Arial" w:hAnsi="Arial" w:cs="Arial"/>
        </w:rPr>
        <w:t xml:space="preserve"> </w:t>
      </w:r>
    </w:p>
    <w:p w14:paraId="160DF480" w14:textId="77777777" w:rsidR="001C1F69" w:rsidRPr="00676B0D" w:rsidRDefault="001C1F69" w:rsidP="001C1F69">
      <w:pPr>
        <w:pBdr>
          <w:bottom w:val="single" w:sz="4" w:space="1" w:color="auto"/>
        </w:pBdr>
        <w:rPr>
          <w:rFonts w:ascii="Arial" w:hAnsi="Arial" w:cs="Arial"/>
          <w:b/>
          <w:bCs/>
          <w:sz w:val="28"/>
          <w:szCs w:val="28"/>
        </w:rPr>
      </w:pPr>
      <w:r>
        <w:rPr>
          <w:rFonts w:ascii="Arial" w:hAnsi="Arial" w:cs="Arial"/>
          <w:b/>
          <w:bCs/>
          <w:sz w:val="28"/>
          <w:szCs w:val="28"/>
        </w:rPr>
        <w:t>Verantwoordelijkheden</w:t>
      </w:r>
    </w:p>
    <w:p w14:paraId="3069A260" w14:textId="77777777" w:rsidR="001C1F69" w:rsidRPr="001D669E" w:rsidRDefault="001C1F69" w:rsidP="001C1F69">
      <w:pPr>
        <w:pStyle w:val="Lijstalinea"/>
        <w:numPr>
          <w:ilvl w:val="0"/>
          <w:numId w:val="5"/>
        </w:numPr>
        <w:rPr>
          <w:rFonts w:ascii="Arial" w:hAnsi="Arial" w:cs="Arial"/>
        </w:rPr>
      </w:pPr>
      <w:r w:rsidRPr="001D669E">
        <w:rPr>
          <w:rFonts w:ascii="Arial" w:hAnsi="Arial" w:cs="Arial"/>
        </w:rPr>
        <w:t>Je begeleidt de uitrol van diverse klantenprofielen bv rechthebbende werkzoekenden doorheen de klantenflow (van werving tot trajectbegeleiding en MO).</w:t>
      </w:r>
    </w:p>
    <w:p w14:paraId="5F87087A" w14:textId="77777777" w:rsidR="001C1F69" w:rsidRDefault="001C1F69" w:rsidP="001C1F69">
      <w:pPr>
        <w:pStyle w:val="Lijstalinea"/>
        <w:numPr>
          <w:ilvl w:val="0"/>
          <w:numId w:val="5"/>
        </w:numPr>
        <w:rPr>
          <w:rFonts w:ascii="Arial" w:hAnsi="Arial" w:cs="Arial"/>
        </w:rPr>
      </w:pPr>
      <w:r w:rsidRPr="00A62FB1">
        <w:rPr>
          <w:rFonts w:ascii="Arial" w:hAnsi="Arial" w:cs="Arial"/>
        </w:rPr>
        <w:t>Je trekt het proces waarbij een vernieuwde aanpak voor rechthebbende inburgeraars wordt uitgewerkt. Je gaat na of onze inburgeringstrajecten en onze werkwijze voldoende aangepast zijn aan deze doelgroep. Je bekijkt hoe we een  flexibeler aanbod op maat kunnen ontwikkelen en wat dit betekent voor de werkorganisatie. Je werkt hiervoor samen met de betrokken stafmedewerkers</w:t>
      </w:r>
      <w:r>
        <w:rPr>
          <w:rFonts w:ascii="Arial" w:hAnsi="Arial" w:cs="Arial"/>
        </w:rPr>
        <w:t xml:space="preserve"> en coördinatoren</w:t>
      </w:r>
      <w:r w:rsidRPr="00A62FB1">
        <w:rPr>
          <w:rFonts w:ascii="Arial" w:hAnsi="Arial" w:cs="Arial"/>
        </w:rPr>
        <w:t>.</w:t>
      </w:r>
    </w:p>
    <w:p w14:paraId="5A5D14B9" w14:textId="77777777" w:rsidR="001C1F69" w:rsidRPr="00A62FB1" w:rsidRDefault="001C1F69" w:rsidP="001C1F69">
      <w:pPr>
        <w:pStyle w:val="Lijstalinea"/>
        <w:numPr>
          <w:ilvl w:val="0"/>
          <w:numId w:val="5"/>
        </w:numPr>
        <w:rPr>
          <w:rFonts w:ascii="Arial" w:hAnsi="Arial" w:cs="Arial"/>
        </w:rPr>
      </w:pPr>
      <w:r>
        <w:rPr>
          <w:rFonts w:ascii="Arial" w:hAnsi="Arial" w:cs="Arial"/>
        </w:rPr>
        <w:t xml:space="preserve">Je begeleidt het proces om een nieuwe planningswijze uit te werken voor het cursusaanbod MO. De kenmerken van dit aanbod zijn volop in </w:t>
      </w:r>
      <w:r w:rsidRPr="00A62FB1">
        <w:rPr>
          <w:rFonts w:ascii="Arial" w:hAnsi="Arial" w:cs="Arial"/>
        </w:rPr>
        <w:t xml:space="preserve">verandering (hybride leswijze, zelfstudie-elementen, procesevaluatie, test MO). Je werkt hiervoor samen met de teams communicatie (klantenonderzoek), trajectbepaling en trajectbegeleiding (vraagzijde), maatschappelijke oriëntatie (aanbodzijde) en het ondersteuningsteam (planning cursussen en lokalen). </w:t>
      </w:r>
    </w:p>
    <w:p w14:paraId="3FF0E655" w14:textId="77777777" w:rsidR="001C1F69" w:rsidRPr="00A62FB1" w:rsidRDefault="001C1F69" w:rsidP="001C1F69">
      <w:pPr>
        <w:pStyle w:val="Lijstalinea"/>
        <w:numPr>
          <w:ilvl w:val="0"/>
          <w:numId w:val="5"/>
        </w:numPr>
        <w:rPr>
          <w:rFonts w:ascii="Arial" w:hAnsi="Arial" w:cs="Arial"/>
          <w:i/>
          <w:iCs/>
        </w:rPr>
      </w:pPr>
      <w:r w:rsidRPr="00CA777D">
        <w:rPr>
          <w:rFonts w:ascii="Arial" w:hAnsi="Arial" w:cs="Arial"/>
        </w:rPr>
        <w:t xml:space="preserve">Je verfijnt de flow </w:t>
      </w:r>
      <w:proofErr w:type="spellStart"/>
      <w:r w:rsidRPr="00CA777D">
        <w:rPr>
          <w:rFonts w:ascii="Arial" w:hAnsi="Arial" w:cs="Arial"/>
        </w:rPr>
        <w:t>rretributie</w:t>
      </w:r>
      <w:proofErr w:type="spellEnd"/>
      <w:r w:rsidRPr="00CA777D">
        <w:rPr>
          <w:rFonts w:ascii="Arial" w:hAnsi="Arial" w:cs="Arial"/>
        </w:rPr>
        <w:t>’ die uitgewerkt is</w:t>
      </w:r>
      <w:r>
        <w:rPr>
          <w:rFonts w:ascii="Arial" w:hAnsi="Arial" w:cs="Arial"/>
        </w:rPr>
        <w:t xml:space="preserve"> rond het betalend maken van inburgering. </w:t>
      </w:r>
    </w:p>
    <w:p w14:paraId="17C11EA7" w14:textId="77777777" w:rsidR="001C1F69" w:rsidRPr="00CA777D" w:rsidRDefault="001C1F69" w:rsidP="001C1F69">
      <w:pPr>
        <w:pStyle w:val="Lijstalinea"/>
        <w:numPr>
          <w:ilvl w:val="0"/>
          <w:numId w:val="5"/>
        </w:numPr>
        <w:rPr>
          <w:rFonts w:ascii="Arial" w:hAnsi="Arial" w:cs="Arial"/>
          <w:i/>
          <w:iCs/>
        </w:rPr>
      </w:pPr>
      <w:r>
        <w:rPr>
          <w:rFonts w:ascii="Arial" w:hAnsi="Arial" w:cs="Arial"/>
        </w:rPr>
        <w:t xml:space="preserve">Je zorgt voor een goede interne communicatie over bovenstaande opdrachten en processen.  </w:t>
      </w:r>
    </w:p>
    <w:p w14:paraId="66C1A2FD" w14:textId="77777777" w:rsidR="001C1F69" w:rsidRPr="000742CF" w:rsidRDefault="001C1F69" w:rsidP="001C1F69">
      <w:pPr>
        <w:pStyle w:val="Lijstalinea"/>
        <w:numPr>
          <w:ilvl w:val="0"/>
          <w:numId w:val="5"/>
        </w:numPr>
        <w:rPr>
          <w:rFonts w:ascii="Arial" w:hAnsi="Arial" w:cs="Arial"/>
        </w:rPr>
      </w:pPr>
      <w:r w:rsidRPr="00CA777D">
        <w:rPr>
          <w:rFonts w:ascii="Arial" w:hAnsi="Arial" w:cs="Arial"/>
        </w:rPr>
        <w:t xml:space="preserve">Je neemt ad hoc andere ondersteunende opdrachten op voor de directie en afdeling individu. </w:t>
      </w:r>
    </w:p>
    <w:p w14:paraId="2D96B833" w14:textId="77777777" w:rsidR="001C1F69" w:rsidRDefault="001C1F69" w:rsidP="001C1F69">
      <w:pPr>
        <w:pStyle w:val="Lijstalinea"/>
        <w:numPr>
          <w:ilvl w:val="0"/>
          <w:numId w:val="5"/>
        </w:numPr>
        <w:rPr>
          <w:rFonts w:ascii="Arial" w:hAnsi="Arial" w:cs="Arial"/>
        </w:rPr>
      </w:pPr>
      <w:r w:rsidRPr="000742CF">
        <w:rPr>
          <w:rFonts w:ascii="Arial" w:hAnsi="Arial" w:cs="Arial"/>
        </w:rPr>
        <w:t xml:space="preserve">Je biedt ondersteuning </w:t>
      </w:r>
      <w:r>
        <w:rPr>
          <w:rFonts w:ascii="Arial" w:hAnsi="Arial" w:cs="Arial"/>
        </w:rPr>
        <w:t>aan de leidinggevenden van de afdeling</w:t>
      </w:r>
      <w:r w:rsidRPr="000742CF">
        <w:rPr>
          <w:rFonts w:ascii="Arial" w:hAnsi="Arial" w:cs="Arial"/>
        </w:rPr>
        <w:t xml:space="preserve"> bij crisismomenten.</w:t>
      </w:r>
    </w:p>
    <w:p w14:paraId="0A2552C6" w14:textId="77777777" w:rsidR="001C1F69" w:rsidRPr="000742CF" w:rsidRDefault="001C1F69" w:rsidP="001C1F69">
      <w:pPr>
        <w:pStyle w:val="Lijstalinea"/>
        <w:numPr>
          <w:ilvl w:val="0"/>
          <w:numId w:val="5"/>
        </w:numPr>
        <w:rPr>
          <w:rFonts w:ascii="Arial" w:hAnsi="Arial" w:cs="Arial"/>
        </w:rPr>
      </w:pPr>
      <w:r>
        <w:rPr>
          <w:rFonts w:ascii="Arial" w:hAnsi="Arial" w:cs="Arial"/>
        </w:rPr>
        <w:lastRenderedPageBreak/>
        <w:t xml:space="preserve">Je rapporteert over de voortgang van de opdrachten aan de directie en op het afdelingsoverleg. </w:t>
      </w:r>
    </w:p>
    <w:p w14:paraId="76D6E7EC" w14:textId="77777777" w:rsidR="001C1F69" w:rsidRPr="007970AD" w:rsidRDefault="001C1F69" w:rsidP="001C1F69">
      <w:pPr>
        <w:pBdr>
          <w:bottom w:val="single" w:sz="4" w:space="1" w:color="auto"/>
        </w:pBdr>
        <w:rPr>
          <w:rFonts w:ascii="Arial" w:hAnsi="Arial" w:cs="Arial"/>
          <w:b/>
          <w:iCs/>
          <w:sz w:val="28"/>
          <w:szCs w:val="28"/>
        </w:rPr>
      </w:pPr>
      <w:r w:rsidRPr="007970AD">
        <w:rPr>
          <w:rFonts w:ascii="Arial" w:hAnsi="Arial" w:cs="Arial"/>
          <w:b/>
          <w:iCs/>
          <w:sz w:val="28"/>
          <w:szCs w:val="28"/>
        </w:rPr>
        <w:t>Profiel</w:t>
      </w:r>
    </w:p>
    <w:p w14:paraId="2D8C51B4" w14:textId="77777777"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szCs w:val="20"/>
        </w:rPr>
      </w:pPr>
      <w:r>
        <w:rPr>
          <w:rFonts w:ascii="Arial" w:hAnsi="Arial" w:cs="Arial"/>
          <w:szCs w:val="20"/>
        </w:rPr>
        <w:t>Je beschikt over een master diploma of gelijkgesteld door ervaring.</w:t>
      </w:r>
    </w:p>
    <w:p w14:paraId="7B2741BA" w14:textId="77777777" w:rsidR="001C1F69" w:rsidRDefault="001C1F69" w:rsidP="001C1F69">
      <w:pPr>
        <w:pStyle w:val="Lijstalinea"/>
        <w:numPr>
          <w:ilvl w:val="0"/>
          <w:numId w:val="4"/>
        </w:numPr>
        <w:autoSpaceDE w:val="0"/>
        <w:autoSpaceDN w:val="0"/>
        <w:adjustRightInd w:val="0"/>
        <w:spacing w:after="0" w:line="276" w:lineRule="auto"/>
        <w:rPr>
          <w:rFonts w:ascii="Arial" w:hAnsi="Arial" w:cs="Arial"/>
          <w:szCs w:val="20"/>
        </w:rPr>
      </w:pPr>
      <w:r>
        <w:rPr>
          <w:rFonts w:ascii="Arial" w:hAnsi="Arial" w:cs="Arial"/>
          <w:szCs w:val="20"/>
        </w:rPr>
        <w:t>Je hebt minstens 3 jaar ervaring in een gelijkaardige functie.</w:t>
      </w:r>
    </w:p>
    <w:p w14:paraId="2C116685" w14:textId="77777777" w:rsidR="001C1F69" w:rsidRDefault="001C1F69" w:rsidP="001C1F69">
      <w:pPr>
        <w:pStyle w:val="Lijstalinea"/>
        <w:numPr>
          <w:ilvl w:val="0"/>
          <w:numId w:val="4"/>
        </w:numPr>
        <w:autoSpaceDE w:val="0"/>
        <w:autoSpaceDN w:val="0"/>
        <w:adjustRightInd w:val="0"/>
        <w:spacing w:after="0" w:line="276" w:lineRule="auto"/>
        <w:rPr>
          <w:rFonts w:ascii="Arial" w:hAnsi="Arial" w:cs="Arial"/>
          <w:szCs w:val="20"/>
        </w:rPr>
      </w:pPr>
      <w:r>
        <w:rPr>
          <w:rFonts w:ascii="Arial" w:hAnsi="Arial" w:cs="Arial"/>
          <w:szCs w:val="20"/>
        </w:rPr>
        <w:t>Je bent geboeid door diversiteit in de samenleving. Kennis van integratie en inburgering is een pluspunt.</w:t>
      </w:r>
    </w:p>
    <w:p w14:paraId="3296D02A" w14:textId="77777777" w:rsidR="001C1F69" w:rsidRDefault="001C1F69" w:rsidP="001C1F69">
      <w:pPr>
        <w:pStyle w:val="Lijstalinea"/>
        <w:numPr>
          <w:ilvl w:val="0"/>
          <w:numId w:val="4"/>
        </w:numPr>
        <w:autoSpaceDE w:val="0"/>
        <w:autoSpaceDN w:val="0"/>
        <w:adjustRightInd w:val="0"/>
        <w:spacing w:after="0" w:line="276" w:lineRule="auto"/>
        <w:rPr>
          <w:rFonts w:ascii="Arial" w:hAnsi="Arial" w:cs="Arial"/>
          <w:szCs w:val="20"/>
        </w:rPr>
      </w:pPr>
      <w:r>
        <w:rPr>
          <w:rFonts w:ascii="Arial" w:hAnsi="Arial" w:cs="Arial"/>
          <w:szCs w:val="20"/>
        </w:rPr>
        <w:t>Je bent een strateeg: je analyseert en synthetiseert in functie van de afdeling en zet de nodige stappen om je doel te bereiken. Je kan een proces tot een gedragen eindresultaat begeleiden.</w:t>
      </w:r>
    </w:p>
    <w:p w14:paraId="5EBC988C" w14:textId="77777777"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rPr>
      </w:pPr>
      <w:r w:rsidRPr="00B605E7">
        <w:rPr>
          <w:rFonts w:ascii="Arial" w:hAnsi="Arial" w:cs="Arial"/>
        </w:rPr>
        <w:t>Je bent besluitvaardig maar toetst tegelijk voldoende beslissingen af bij je opdrachtgever(s).</w:t>
      </w:r>
    </w:p>
    <w:p w14:paraId="04352308" w14:textId="77777777" w:rsidR="001C1F69" w:rsidRPr="00AB2DAA" w:rsidRDefault="001C1F69" w:rsidP="001C1F69">
      <w:pPr>
        <w:pStyle w:val="Lijstalinea"/>
        <w:numPr>
          <w:ilvl w:val="0"/>
          <w:numId w:val="4"/>
        </w:numPr>
        <w:autoSpaceDE w:val="0"/>
        <w:autoSpaceDN w:val="0"/>
        <w:adjustRightInd w:val="0"/>
        <w:spacing w:after="0" w:line="276" w:lineRule="auto"/>
        <w:rPr>
          <w:rFonts w:ascii="Arial" w:hAnsi="Arial" w:cs="Arial"/>
          <w:szCs w:val="20"/>
        </w:rPr>
      </w:pPr>
      <w:r w:rsidRPr="00AB2DAA">
        <w:rPr>
          <w:rFonts w:ascii="Arial" w:hAnsi="Arial" w:cs="Arial"/>
        </w:rPr>
        <w:t>Je kan zelfstandig werken, maar werkt</w:t>
      </w:r>
      <w:r>
        <w:rPr>
          <w:rFonts w:ascii="Arial" w:hAnsi="Arial" w:cs="Arial"/>
        </w:rPr>
        <w:t xml:space="preserve"> ook</w:t>
      </w:r>
      <w:r w:rsidRPr="00AB2DAA">
        <w:rPr>
          <w:rFonts w:ascii="Arial" w:hAnsi="Arial" w:cs="Arial"/>
        </w:rPr>
        <w:t xml:space="preserve"> efficiënt en constructief samen met collega’s en partners. </w:t>
      </w:r>
    </w:p>
    <w:p w14:paraId="058D9A2A" w14:textId="3993EA78"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rPr>
      </w:pPr>
      <w:r w:rsidRPr="00B605E7">
        <w:rPr>
          <w:rFonts w:ascii="Arial" w:hAnsi="Arial" w:cs="Arial"/>
          <w:szCs w:val="20"/>
        </w:rPr>
        <w:t xml:space="preserve">Je </w:t>
      </w:r>
      <w:r>
        <w:rPr>
          <w:rFonts w:ascii="Arial" w:hAnsi="Arial" w:cs="Arial"/>
          <w:szCs w:val="20"/>
        </w:rPr>
        <w:t xml:space="preserve">bent een sterke </w:t>
      </w:r>
      <w:proofErr w:type="spellStart"/>
      <w:r>
        <w:rPr>
          <w:rFonts w:ascii="Arial" w:hAnsi="Arial" w:cs="Arial"/>
          <w:szCs w:val="20"/>
        </w:rPr>
        <w:t>com</w:t>
      </w:r>
      <w:r w:rsidR="00AC1839">
        <w:rPr>
          <w:rFonts w:ascii="Arial" w:hAnsi="Arial" w:cs="Arial"/>
          <w:szCs w:val="20"/>
        </w:rPr>
        <w:t>municator</w:t>
      </w:r>
      <w:proofErr w:type="spellEnd"/>
      <w:r>
        <w:rPr>
          <w:rFonts w:ascii="Arial" w:hAnsi="Arial" w:cs="Arial"/>
          <w:szCs w:val="20"/>
        </w:rPr>
        <w:t>: je k</w:t>
      </w:r>
      <w:r w:rsidRPr="00B605E7">
        <w:rPr>
          <w:rFonts w:ascii="Arial" w:hAnsi="Arial" w:cs="Arial"/>
          <w:szCs w:val="20"/>
        </w:rPr>
        <w:t xml:space="preserve">an </w:t>
      </w:r>
      <w:r>
        <w:rPr>
          <w:rFonts w:ascii="Arial" w:hAnsi="Arial" w:cs="Arial"/>
          <w:szCs w:val="20"/>
        </w:rPr>
        <w:t>heldere beleidsnota’s schrijven en je kan regelgeving vertalen naar duidelijke taal. Je bent sterk in gesprekken, zowel 1 op 1 als in groep.</w:t>
      </w:r>
    </w:p>
    <w:p w14:paraId="245FEFD6" w14:textId="77777777"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rPr>
      </w:pPr>
      <w:r>
        <w:rPr>
          <w:rFonts w:ascii="Arial" w:hAnsi="Arial" w:cs="Arial"/>
          <w:szCs w:val="20"/>
        </w:rPr>
        <w:t>Je hebt een coachende houding.</w:t>
      </w:r>
    </w:p>
    <w:p w14:paraId="0F80AF86" w14:textId="77777777" w:rsidR="001C1F69" w:rsidRDefault="001C1F69" w:rsidP="001C1F69">
      <w:pPr>
        <w:pStyle w:val="Lijstalinea"/>
        <w:numPr>
          <w:ilvl w:val="0"/>
          <w:numId w:val="4"/>
        </w:numPr>
        <w:autoSpaceDE w:val="0"/>
        <w:autoSpaceDN w:val="0"/>
        <w:adjustRightInd w:val="0"/>
        <w:spacing w:after="0" w:line="276" w:lineRule="auto"/>
        <w:rPr>
          <w:rFonts w:ascii="Arial" w:hAnsi="Arial" w:cs="Arial"/>
        </w:rPr>
      </w:pPr>
      <w:r w:rsidRPr="00676B0D">
        <w:rPr>
          <w:rFonts w:ascii="Arial" w:hAnsi="Arial" w:cs="Arial"/>
        </w:rPr>
        <w:t>Je bent flexibel inzetbaar</w:t>
      </w:r>
      <w:r>
        <w:rPr>
          <w:rFonts w:ascii="Arial" w:hAnsi="Arial" w:cs="Arial"/>
        </w:rPr>
        <w:t xml:space="preserve">, je werkt graag in een context van verandering en aan </w:t>
      </w:r>
      <w:r w:rsidRPr="00676B0D">
        <w:rPr>
          <w:rFonts w:ascii="Arial" w:hAnsi="Arial" w:cs="Arial"/>
        </w:rPr>
        <w:t>diverse opdrachten</w:t>
      </w:r>
      <w:r>
        <w:rPr>
          <w:rFonts w:ascii="Arial" w:hAnsi="Arial" w:cs="Arial"/>
        </w:rPr>
        <w:t>.</w:t>
      </w:r>
      <w:r w:rsidRPr="00676B0D">
        <w:rPr>
          <w:rFonts w:ascii="Arial" w:hAnsi="Arial" w:cs="Arial"/>
        </w:rPr>
        <w:t xml:space="preserve"> </w:t>
      </w:r>
    </w:p>
    <w:p w14:paraId="56DA65CB" w14:textId="77777777"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rPr>
      </w:pPr>
      <w:r w:rsidRPr="00B605E7">
        <w:rPr>
          <w:rFonts w:ascii="Arial" w:hAnsi="Arial" w:cs="Arial"/>
        </w:rPr>
        <w:t>Je kan draagvlak creëren.</w:t>
      </w:r>
    </w:p>
    <w:p w14:paraId="13800CD8" w14:textId="77777777"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rPr>
      </w:pPr>
      <w:r w:rsidRPr="00B605E7">
        <w:rPr>
          <w:rFonts w:ascii="Arial" w:hAnsi="Arial" w:cs="Arial"/>
        </w:rPr>
        <w:t xml:space="preserve">Je bent innovatief en creatief. </w:t>
      </w:r>
    </w:p>
    <w:p w14:paraId="327963C1" w14:textId="77777777"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rPr>
      </w:pPr>
      <w:r w:rsidRPr="00B605E7">
        <w:rPr>
          <w:rFonts w:ascii="Arial" w:hAnsi="Arial" w:cs="Arial"/>
        </w:rPr>
        <w:t>Je respecteert deadlines.</w:t>
      </w:r>
    </w:p>
    <w:p w14:paraId="75F4C02C" w14:textId="77777777" w:rsidR="001C1F69" w:rsidRPr="00B605E7" w:rsidRDefault="001C1F69" w:rsidP="001C1F69">
      <w:pPr>
        <w:pStyle w:val="Lijstalinea"/>
        <w:numPr>
          <w:ilvl w:val="0"/>
          <w:numId w:val="4"/>
        </w:numPr>
        <w:autoSpaceDE w:val="0"/>
        <w:autoSpaceDN w:val="0"/>
        <w:adjustRightInd w:val="0"/>
        <w:spacing w:after="0" w:line="276" w:lineRule="auto"/>
        <w:rPr>
          <w:rFonts w:ascii="Arial" w:hAnsi="Arial" w:cs="Arial"/>
        </w:rPr>
      </w:pPr>
      <w:r w:rsidRPr="00B605E7">
        <w:rPr>
          <w:rFonts w:ascii="Arial" w:hAnsi="Arial" w:cs="Arial"/>
        </w:rPr>
        <w:t>Je werkt proactief.</w:t>
      </w:r>
    </w:p>
    <w:p w14:paraId="497D48C0" w14:textId="443CF09E" w:rsidR="001C1F69" w:rsidRDefault="001C1F69" w:rsidP="001C1F69">
      <w:pPr>
        <w:pStyle w:val="Lijstalinea"/>
        <w:numPr>
          <w:ilvl w:val="0"/>
          <w:numId w:val="4"/>
        </w:numPr>
        <w:autoSpaceDE w:val="0"/>
        <w:autoSpaceDN w:val="0"/>
        <w:adjustRightInd w:val="0"/>
        <w:spacing w:after="0" w:line="276" w:lineRule="auto"/>
        <w:rPr>
          <w:rFonts w:ascii="Arial" w:hAnsi="Arial" w:cs="Arial"/>
        </w:rPr>
      </w:pPr>
      <w:r w:rsidRPr="00676B0D">
        <w:rPr>
          <w:rFonts w:ascii="Arial" w:hAnsi="Arial" w:cs="Arial"/>
        </w:rPr>
        <w:t>Je kan vlot werken met MS Office.</w:t>
      </w:r>
    </w:p>
    <w:p w14:paraId="70E7C1A6" w14:textId="77777777" w:rsidR="00AC1839" w:rsidRDefault="00AC1839" w:rsidP="00AC1839">
      <w:pPr>
        <w:pStyle w:val="Lijstalinea"/>
        <w:autoSpaceDE w:val="0"/>
        <w:autoSpaceDN w:val="0"/>
        <w:adjustRightInd w:val="0"/>
        <w:spacing w:after="0" w:line="276" w:lineRule="auto"/>
        <w:rPr>
          <w:rFonts w:ascii="Arial" w:hAnsi="Arial" w:cs="Arial"/>
        </w:rPr>
      </w:pPr>
    </w:p>
    <w:p w14:paraId="1283E4F5" w14:textId="7A96E0B8" w:rsidR="001C1F69" w:rsidRPr="007970AD" w:rsidRDefault="001C1F69" w:rsidP="001C1F69">
      <w:pPr>
        <w:pBdr>
          <w:bottom w:val="single" w:sz="4" w:space="1" w:color="auto"/>
        </w:pBdr>
        <w:rPr>
          <w:rFonts w:ascii="Arial" w:hAnsi="Arial" w:cs="Arial"/>
          <w:b/>
          <w:bCs/>
          <w:sz w:val="28"/>
          <w:szCs w:val="28"/>
        </w:rPr>
      </w:pPr>
      <w:r w:rsidRPr="007970AD">
        <w:rPr>
          <w:rFonts w:ascii="Arial" w:hAnsi="Arial" w:cs="Arial"/>
          <w:b/>
          <w:bCs/>
          <w:sz w:val="28"/>
          <w:szCs w:val="28"/>
        </w:rPr>
        <w:t>Wat bieden we?</w:t>
      </w:r>
    </w:p>
    <w:p w14:paraId="68F354A8" w14:textId="20EBAA0B" w:rsidR="001C1F69" w:rsidRPr="007970AD" w:rsidRDefault="001C1F69" w:rsidP="001C1F69">
      <w:pPr>
        <w:pStyle w:val="Lijstalinea"/>
        <w:numPr>
          <w:ilvl w:val="0"/>
          <w:numId w:val="6"/>
        </w:numPr>
        <w:autoSpaceDE w:val="0"/>
        <w:autoSpaceDN w:val="0"/>
        <w:adjustRightInd w:val="0"/>
        <w:spacing w:after="200" w:line="240" w:lineRule="auto"/>
        <w:jc w:val="both"/>
        <w:rPr>
          <w:rFonts w:ascii="Arial" w:hAnsi="Arial" w:cs="Arial"/>
          <w:szCs w:val="20"/>
        </w:rPr>
      </w:pPr>
      <w:r w:rsidRPr="007970AD">
        <w:rPr>
          <w:rFonts w:ascii="Arial" w:hAnsi="Arial" w:cs="Arial"/>
          <w:szCs w:val="20"/>
        </w:rPr>
        <w:t xml:space="preserve">Contract van bepaalde duur </w:t>
      </w:r>
      <w:r>
        <w:rPr>
          <w:rFonts w:ascii="Arial" w:hAnsi="Arial" w:cs="Arial"/>
          <w:szCs w:val="20"/>
        </w:rPr>
        <w:t xml:space="preserve">van </w:t>
      </w:r>
      <w:r w:rsidR="00AC1839">
        <w:rPr>
          <w:rFonts w:ascii="Arial" w:hAnsi="Arial" w:cs="Arial"/>
          <w:szCs w:val="20"/>
        </w:rPr>
        <w:t>één</w:t>
      </w:r>
      <w:r>
        <w:rPr>
          <w:rFonts w:ascii="Arial" w:hAnsi="Arial" w:cs="Arial"/>
          <w:szCs w:val="20"/>
        </w:rPr>
        <w:t xml:space="preserve"> jaar</w:t>
      </w:r>
      <w:r w:rsidR="00AC1839">
        <w:rPr>
          <w:rFonts w:ascii="Arial" w:hAnsi="Arial" w:cs="Arial"/>
          <w:szCs w:val="20"/>
        </w:rPr>
        <w:t>.</w:t>
      </w:r>
    </w:p>
    <w:p w14:paraId="5A03A013" w14:textId="0BE72FA2" w:rsidR="001C1F69" w:rsidRPr="007970AD" w:rsidRDefault="001C1F69" w:rsidP="001C1F69">
      <w:pPr>
        <w:pStyle w:val="Lijstalinea"/>
        <w:numPr>
          <w:ilvl w:val="0"/>
          <w:numId w:val="6"/>
        </w:numPr>
        <w:autoSpaceDE w:val="0"/>
        <w:autoSpaceDN w:val="0"/>
        <w:adjustRightInd w:val="0"/>
        <w:spacing w:after="200" w:line="240" w:lineRule="auto"/>
        <w:jc w:val="both"/>
        <w:rPr>
          <w:rFonts w:ascii="Arial" w:hAnsi="Arial" w:cs="Arial"/>
          <w:szCs w:val="20"/>
        </w:rPr>
      </w:pPr>
      <w:r w:rsidRPr="007970AD">
        <w:rPr>
          <w:rFonts w:ascii="Arial" w:hAnsi="Arial" w:cs="Arial"/>
          <w:szCs w:val="20"/>
        </w:rPr>
        <w:t xml:space="preserve">Werkregime: 100% </w:t>
      </w:r>
      <w:r>
        <w:rPr>
          <w:rFonts w:ascii="Arial" w:hAnsi="Arial" w:cs="Arial"/>
          <w:szCs w:val="20"/>
        </w:rPr>
        <w:t>(80% is bespreekbaar)</w:t>
      </w:r>
      <w:r w:rsidR="00AC1839">
        <w:rPr>
          <w:rFonts w:ascii="Arial" w:hAnsi="Arial" w:cs="Arial"/>
          <w:szCs w:val="20"/>
        </w:rPr>
        <w:t>.</w:t>
      </w:r>
    </w:p>
    <w:p w14:paraId="5820DA15" w14:textId="3F1AFFD7" w:rsidR="001C1F69" w:rsidRPr="007970AD" w:rsidRDefault="001C1F69" w:rsidP="001C1F69">
      <w:pPr>
        <w:pStyle w:val="Lijstalinea"/>
        <w:numPr>
          <w:ilvl w:val="0"/>
          <w:numId w:val="6"/>
        </w:numPr>
        <w:autoSpaceDE w:val="0"/>
        <w:autoSpaceDN w:val="0"/>
        <w:adjustRightInd w:val="0"/>
        <w:spacing w:after="200" w:line="240" w:lineRule="auto"/>
        <w:jc w:val="both"/>
        <w:rPr>
          <w:rFonts w:ascii="Arial" w:hAnsi="Arial" w:cs="Arial"/>
          <w:szCs w:val="20"/>
        </w:rPr>
      </w:pPr>
      <w:r w:rsidRPr="007970AD">
        <w:rPr>
          <w:rFonts w:ascii="Arial" w:hAnsi="Arial" w:cs="Arial"/>
          <w:szCs w:val="20"/>
        </w:rPr>
        <w:t xml:space="preserve">Fijne werkplek </w:t>
      </w:r>
      <w:r>
        <w:rPr>
          <w:rFonts w:ascii="Arial" w:hAnsi="Arial" w:cs="Arial"/>
          <w:szCs w:val="20"/>
        </w:rPr>
        <w:t>in</w:t>
      </w:r>
      <w:r w:rsidRPr="007970AD">
        <w:rPr>
          <w:rFonts w:ascii="Arial" w:hAnsi="Arial" w:cs="Arial"/>
          <w:szCs w:val="20"/>
        </w:rPr>
        <w:t xml:space="preserve"> </w:t>
      </w:r>
      <w:r>
        <w:rPr>
          <w:rFonts w:ascii="Arial" w:hAnsi="Arial" w:cs="Arial"/>
          <w:szCs w:val="20"/>
        </w:rPr>
        <w:t xml:space="preserve">Atlas, </w:t>
      </w:r>
      <w:proofErr w:type="spellStart"/>
      <w:r>
        <w:rPr>
          <w:rFonts w:ascii="Arial" w:hAnsi="Arial" w:cs="Arial"/>
          <w:szCs w:val="20"/>
        </w:rPr>
        <w:t>Carnotstraat</w:t>
      </w:r>
      <w:proofErr w:type="spellEnd"/>
      <w:r>
        <w:rPr>
          <w:rFonts w:ascii="Arial" w:hAnsi="Arial" w:cs="Arial"/>
          <w:szCs w:val="20"/>
        </w:rPr>
        <w:t xml:space="preserve"> 110, 2060 Antwerpen</w:t>
      </w:r>
      <w:r w:rsidRPr="007970AD">
        <w:rPr>
          <w:rFonts w:ascii="Arial" w:hAnsi="Arial" w:cs="Arial"/>
          <w:szCs w:val="20"/>
        </w:rPr>
        <w:t xml:space="preserve"> of op één van de andere Atlaslocaties in Antwerpen in combinatie met thuiswerk.</w:t>
      </w:r>
    </w:p>
    <w:p w14:paraId="7F5B4805" w14:textId="77777777" w:rsidR="001C1F69" w:rsidRPr="007970AD" w:rsidRDefault="001C1F69" w:rsidP="001C1F69">
      <w:pPr>
        <w:pStyle w:val="Lijstalinea"/>
        <w:numPr>
          <w:ilvl w:val="0"/>
          <w:numId w:val="6"/>
        </w:numPr>
        <w:autoSpaceDE w:val="0"/>
        <w:autoSpaceDN w:val="0"/>
        <w:adjustRightInd w:val="0"/>
        <w:spacing w:after="200" w:line="240" w:lineRule="auto"/>
        <w:jc w:val="both"/>
        <w:rPr>
          <w:rFonts w:ascii="Arial" w:hAnsi="Arial" w:cs="Arial"/>
          <w:szCs w:val="20"/>
        </w:rPr>
      </w:pPr>
      <w:r w:rsidRPr="007970AD">
        <w:rPr>
          <w:rFonts w:ascii="Arial" w:hAnsi="Arial" w:cs="Arial"/>
          <w:szCs w:val="20"/>
        </w:rPr>
        <w:t xml:space="preserve">Verloning volgens barema L1 (PC 329.01), maaltijdcheques, hospitalisatieverzekering, mogelijkheid tot het volgen van vorming.  Je krijgt een </w:t>
      </w:r>
      <w:proofErr w:type="spellStart"/>
      <w:r w:rsidRPr="007970AD">
        <w:rPr>
          <w:rFonts w:ascii="Arial" w:hAnsi="Arial" w:cs="Arial"/>
          <w:szCs w:val="20"/>
        </w:rPr>
        <w:t>werkgsm</w:t>
      </w:r>
      <w:proofErr w:type="spellEnd"/>
      <w:r w:rsidRPr="007970AD">
        <w:rPr>
          <w:rFonts w:ascii="Arial" w:hAnsi="Arial" w:cs="Arial"/>
          <w:szCs w:val="20"/>
        </w:rPr>
        <w:t xml:space="preserve"> en laptop. </w:t>
      </w:r>
    </w:p>
    <w:p w14:paraId="6BE6D356" w14:textId="77777777" w:rsidR="001C1F69" w:rsidRDefault="001C1F69" w:rsidP="001C1F69">
      <w:pPr>
        <w:pStyle w:val="Lijstalinea"/>
        <w:numPr>
          <w:ilvl w:val="0"/>
          <w:numId w:val="6"/>
        </w:numPr>
        <w:autoSpaceDE w:val="0"/>
        <w:autoSpaceDN w:val="0"/>
        <w:adjustRightInd w:val="0"/>
        <w:spacing w:after="200" w:line="240" w:lineRule="auto"/>
        <w:jc w:val="both"/>
        <w:rPr>
          <w:rFonts w:ascii="Arial" w:hAnsi="Arial" w:cs="Arial"/>
          <w:szCs w:val="20"/>
        </w:rPr>
      </w:pPr>
      <w:r w:rsidRPr="007970AD">
        <w:rPr>
          <w:rFonts w:ascii="Arial" w:hAnsi="Arial" w:cs="Arial"/>
          <w:szCs w:val="20"/>
        </w:rPr>
        <w:t>Indiensttreding: zo snel mogelijk</w:t>
      </w:r>
    </w:p>
    <w:p w14:paraId="58401FEC" w14:textId="77777777" w:rsidR="001C1F69" w:rsidRPr="00FC6988" w:rsidRDefault="001C1F69" w:rsidP="001C1F69">
      <w:pPr>
        <w:pBdr>
          <w:bottom w:val="single" w:sz="4" w:space="1" w:color="auto"/>
        </w:pBdr>
        <w:autoSpaceDE w:val="0"/>
        <w:autoSpaceDN w:val="0"/>
        <w:adjustRightInd w:val="0"/>
        <w:spacing w:after="200" w:line="240" w:lineRule="auto"/>
        <w:jc w:val="both"/>
        <w:rPr>
          <w:rFonts w:ascii="Arial" w:hAnsi="Arial" w:cs="Arial"/>
          <w:b/>
          <w:bCs/>
          <w:sz w:val="28"/>
          <w:szCs w:val="28"/>
        </w:rPr>
      </w:pPr>
      <w:r w:rsidRPr="00FC6988">
        <w:rPr>
          <w:rFonts w:ascii="Arial" w:hAnsi="Arial" w:cs="Arial"/>
          <w:b/>
          <w:bCs/>
          <w:sz w:val="28"/>
          <w:szCs w:val="28"/>
        </w:rPr>
        <w:t>Meer weten?</w:t>
      </w:r>
    </w:p>
    <w:p w14:paraId="2F157D7F" w14:textId="67129381" w:rsidR="001C1F69" w:rsidRPr="00FC6988" w:rsidRDefault="001C1F69" w:rsidP="001C1F69">
      <w:pPr>
        <w:pStyle w:val="Lijstalinea"/>
        <w:numPr>
          <w:ilvl w:val="0"/>
          <w:numId w:val="6"/>
        </w:numPr>
        <w:autoSpaceDE w:val="0"/>
        <w:autoSpaceDN w:val="0"/>
        <w:adjustRightInd w:val="0"/>
        <w:spacing w:after="200" w:line="240" w:lineRule="auto"/>
        <w:jc w:val="both"/>
        <w:rPr>
          <w:rFonts w:ascii="Arial" w:hAnsi="Arial" w:cs="Arial"/>
          <w:szCs w:val="20"/>
        </w:rPr>
      </w:pPr>
      <w:r w:rsidRPr="00FC6988">
        <w:rPr>
          <w:rFonts w:ascii="Arial" w:hAnsi="Arial" w:cs="Arial"/>
          <w:szCs w:val="20"/>
        </w:rPr>
        <w:t>Contactee</w:t>
      </w:r>
      <w:r>
        <w:rPr>
          <w:rFonts w:ascii="Arial" w:hAnsi="Arial" w:cs="Arial"/>
          <w:szCs w:val="20"/>
        </w:rPr>
        <w:t xml:space="preserve">r </w:t>
      </w:r>
      <w:hyperlink r:id="rId9" w:history="1">
        <w:r w:rsidRPr="00FC6988">
          <w:rPr>
            <w:rStyle w:val="Hyperlink"/>
            <w:rFonts w:cs="Arial"/>
            <w:szCs w:val="20"/>
          </w:rPr>
          <w:t>Hassan.Boujedain@antwerpen.be</w:t>
        </w:r>
      </w:hyperlink>
      <w:r w:rsidR="00AC1839">
        <w:rPr>
          <w:rStyle w:val="Hyperlink"/>
          <w:rFonts w:ascii="Arial" w:hAnsi="Arial" w:cs="Arial"/>
          <w:color w:val="auto"/>
          <w:szCs w:val="20"/>
        </w:rPr>
        <w:t>.</w:t>
      </w:r>
      <w:r w:rsidRPr="00FC6988">
        <w:rPr>
          <w:rFonts w:ascii="Arial" w:hAnsi="Arial" w:cs="Arial"/>
          <w:szCs w:val="20"/>
        </w:rPr>
        <w:t xml:space="preserve"> </w:t>
      </w:r>
    </w:p>
    <w:p w14:paraId="667C4607" w14:textId="373F9B24" w:rsidR="001C1F69" w:rsidRPr="00AC1839" w:rsidRDefault="001C1F69" w:rsidP="001C1F69">
      <w:pPr>
        <w:pStyle w:val="Lijstalinea"/>
        <w:numPr>
          <w:ilvl w:val="0"/>
          <w:numId w:val="6"/>
        </w:numPr>
        <w:autoSpaceDE w:val="0"/>
        <w:autoSpaceDN w:val="0"/>
        <w:adjustRightInd w:val="0"/>
        <w:spacing w:after="200" w:line="240" w:lineRule="auto"/>
        <w:jc w:val="both"/>
        <w:rPr>
          <w:rFonts w:ascii="Arial" w:hAnsi="Arial"/>
        </w:rPr>
      </w:pPr>
      <w:r w:rsidRPr="00AC1839">
        <w:rPr>
          <w:rFonts w:ascii="Arial" w:hAnsi="Arial" w:cs="Arial"/>
          <w:u w:val="single"/>
        </w:rPr>
        <w:t>http://www.atlas-antwerpen.be</w:t>
      </w:r>
      <w:r w:rsidR="00AC1839" w:rsidRPr="00AC1839">
        <w:rPr>
          <w:rFonts w:ascii="Arial" w:hAnsi="Arial" w:cs="Arial"/>
          <w:u w:val="single"/>
        </w:rPr>
        <w:t>.</w:t>
      </w:r>
    </w:p>
    <w:p w14:paraId="48977307" w14:textId="77777777" w:rsidR="001C1F69" w:rsidRPr="00AC1839" w:rsidRDefault="0057417B" w:rsidP="001C1F69">
      <w:pPr>
        <w:pStyle w:val="Lijstalinea"/>
        <w:numPr>
          <w:ilvl w:val="0"/>
          <w:numId w:val="6"/>
        </w:numPr>
        <w:autoSpaceDE w:val="0"/>
        <w:autoSpaceDN w:val="0"/>
        <w:adjustRightInd w:val="0"/>
        <w:spacing w:after="200" w:line="240" w:lineRule="auto"/>
        <w:jc w:val="both"/>
        <w:rPr>
          <w:rFonts w:ascii="Arial" w:hAnsi="Arial" w:cs="Arial"/>
          <w:szCs w:val="20"/>
          <w:u w:val="single"/>
        </w:rPr>
      </w:pPr>
      <w:hyperlink r:id="rId10" w:history="1">
        <w:r w:rsidR="001C1F69" w:rsidRPr="00AC1839">
          <w:rPr>
            <w:rFonts w:ascii="Arial" w:hAnsi="Arial" w:cs="Arial"/>
            <w:u w:val="single"/>
          </w:rPr>
          <w:t>http://integratiebeleid.vlaanderen.be/regelgeving</w:t>
        </w:r>
      </w:hyperlink>
      <w:r w:rsidR="001C1F69" w:rsidRPr="00AC1839">
        <w:rPr>
          <w:rFonts w:ascii="Arial" w:hAnsi="Arial" w:cs="Arial"/>
          <w:szCs w:val="20"/>
          <w:u w:val="single"/>
        </w:rPr>
        <w:t xml:space="preserve"> </w:t>
      </w:r>
    </w:p>
    <w:p w14:paraId="7524B060" w14:textId="77777777" w:rsidR="001C1F69" w:rsidRPr="00FC6988" w:rsidRDefault="001C1F69" w:rsidP="001C1F69">
      <w:pPr>
        <w:pBdr>
          <w:bottom w:val="single" w:sz="4" w:space="1" w:color="auto"/>
        </w:pBdr>
        <w:autoSpaceDE w:val="0"/>
        <w:autoSpaceDN w:val="0"/>
        <w:adjustRightInd w:val="0"/>
        <w:spacing w:after="200" w:line="240" w:lineRule="auto"/>
        <w:jc w:val="both"/>
        <w:rPr>
          <w:rFonts w:ascii="Arial" w:hAnsi="Arial" w:cs="Arial"/>
          <w:b/>
          <w:bCs/>
          <w:sz w:val="28"/>
          <w:szCs w:val="28"/>
        </w:rPr>
      </w:pPr>
      <w:r w:rsidRPr="00FC6988">
        <w:rPr>
          <w:rFonts w:ascii="Arial" w:hAnsi="Arial" w:cs="Arial"/>
          <w:b/>
          <w:bCs/>
          <w:sz w:val="28"/>
          <w:szCs w:val="28"/>
        </w:rPr>
        <w:t>Interesse?</w:t>
      </w:r>
    </w:p>
    <w:p w14:paraId="1B8F551A" w14:textId="51F2A532" w:rsidR="001C1F69" w:rsidRPr="00FC6988" w:rsidRDefault="001C1F69" w:rsidP="001C1F69">
      <w:pPr>
        <w:autoSpaceDE w:val="0"/>
        <w:autoSpaceDN w:val="0"/>
        <w:adjustRightInd w:val="0"/>
        <w:spacing w:line="240" w:lineRule="auto"/>
        <w:jc w:val="both"/>
        <w:rPr>
          <w:rFonts w:ascii="Arial" w:hAnsi="Arial" w:cs="Arial"/>
        </w:rPr>
      </w:pPr>
      <w:r w:rsidRPr="00FC6988">
        <w:rPr>
          <w:rFonts w:ascii="Arial" w:hAnsi="Arial" w:cs="Arial"/>
        </w:rPr>
        <w:t xml:space="preserve">Mail je motivatiebrief en CV ten laatste op </w:t>
      </w:r>
      <w:r w:rsidR="00474779">
        <w:rPr>
          <w:rFonts w:ascii="Arial" w:hAnsi="Arial" w:cs="Arial"/>
        </w:rPr>
        <w:t>29 augustus</w:t>
      </w:r>
      <w:r>
        <w:rPr>
          <w:rFonts w:ascii="Arial" w:hAnsi="Arial" w:cs="Arial"/>
        </w:rPr>
        <w:t xml:space="preserve"> </w:t>
      </w:r>
      <w:r w:rsidRPr="00FC6988">
        <w:rPr>
          <w:rFonts w:ascii="Arial" w:hAnsi="Arial" w:cs="Arial"/>
        </w:rPr>
        <w:t xml:space="preserve">2022 </w:t>
      </w:r>
      <w:r>
        <w:rPr>
          <w:rFonts w:ascii="Arial" w:hAnsi="Arial" w:cs="Arial"/>
        </w:rPr>
        <w:t xml:space="preserve">voor </w:t>
      </w:r>
      <w:r w:rsidR="00AC1839">
        <w:rPr>
          <w:rFonts w:ascii="Arial" w:hAnsi="Arial" w:cs="Arial"/>
        </w:rPr>
        <w:t>12</w:t>
      </w:r>
      <w:r>
        <w:rPr>
          <w:rFonts w:ascii="Arial" w:hAnsi="Arial" w:cs="Arial"/>
        </w:rPr>
        <w:t xml:space="preserve">u </w:t>
      </w:r>
      <w:r w:rsidRPr="00FC6988">
        <w:rPr>
          <w:rFonts w:ascii="Arial" w:hAnsi="Arial" w:cs="Arial"/>
        </w:rPr>
        <w:t xml:space="preserve">naar Kathy Malfliet via </w:t>
      </w:r>
      <w:hyperlink r:id="rId11" w:history="1">
        <w:r w:rsidRPr="00FC6988">
          <w:rPr>
            <w:rFonts w:ascii="Arial" w:hAnsi="Arial" w:cs="Arial"/>
          </w:rPr>
          <w:t>atlas_jobs@antwerpen.be</w:t>
        </w:r>
      </w:hyperlink>
      <w:r w:rsidRPr="00FC6988">
        <w:rPr>
          <w:rFonts w:ascii="Arial" w:hAnsi="Arial" w:cs="Arial"/>
        </w:rPr>
        <w:t xml:space="preserve">. </w:t>
      </w:r>
      <w:r w:rsidR="00AC1839">
        <w:rPr>
          <w:rFonts w:ascii="Arial" w:hAnsi="Arial" w:cs="Arial"/>
        </w:rPr>
        <w:t xml:space="preserve"> De selectieprocedure bestaat uit een schriftelijke opdracht en een gespre</w:t>
      </w:r>
      <w:r w:rsidR="00504106">
        <w:rPr>
          <w:rFonts w:ascii="Arial" w:hAnsi="Arial" w:cs="Arial"/>
        </w:rPr>
        <w:t xml:space="preserve">k. </w:t>
      </w:r>
    </w:p>
    <w:p w14:paraId="64C09498" w14:textId="77777777" w:rsidR="001C1F69" w:rsidRDefault="001C1F69" w:rsidP="001C1F69">
      <w:pPr>
        <w:autoSpaceDE w:val="0"/>
        <w:autoSpaceDN w:val="0"/>
        <w:adjustRightInd w:val="0"/>
        <w:spacing w:line="240" w:lineRule="auto"/>
        <w:jc w:val="both"/>
        <w:rPr>
          <w:rFonts w:cs="Arial"/>
          <w:color w:val="000000"/>
          <w:szCs w:val="20"/>
        </w:rPr>
      </w:pPr>
    </w:p>
    <w:p w14:paraId="4B11765E" w14:textId="77777777" w:rsidR="001C1F69" w:rsidRPr="00FC6988" w:rsidRDefault="001C1F69" w:rsidP="001C1F69">
      <w:pPr>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hAnsi="Arial" w:cs="Arial"/>
          <w:i/>
          <w:iCs/>
          <w:color w:val="000000"/>
        </w:rPr>
      </w:pPr>
      <w:r w:rsidRPr="00FC6988">
        <w:rPr>
          <w:rFonts w:ascii="Arial" w:hAnsi="Arial" w:cs="Arial"/>
          <w:i/>
          <w:iCs/>
          <w:color w:val="000000"/>
        </w:rPr>
        <w:t>Wij zoeken gemotiveerde kandidaten met een hart voor hun job.</w:t>
      </w:r>
    </w:p>
    <w:p w14:paraId="77F6C43E" w14:textId="77777777" w:rsidR="001C1F69" w:rsidRPr="00FC6988" w:rsidRDefault="001C1F69" w:rsidP="001C1F69">
      <w:pPr>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hAnsi="Arial" w:cs="Arial"/>
          <w:i/>
          <w:iCs/>
          <w:color w:val="000000"/>
        </w:rPr>
      </w:pPr>
      <w:r w:rsidRPr="00FC6988">
        <w:rPr>
          <w:rFonts w:ascii="Arial" w:hAnsi="Arial" w:cs="Arial"/>
          <w:i/>
          <w:iCs/>
          <w:color w:val="000000"/>
        </w:rPr>
        <w:t>Kwaliteiten bij mensen zijn belangrijker dan leeftijd, geslacht, etnische afkomst, seksuele geaardheid,</w:t>
      </w:r>
    </w:p>
    <w:p w14:paraId="50D38565" w14:textId="77777777" w:rsidR="001C1F69" w:rsidRPr="00FC6988" w:rsidRDefault="001C1F69" w:rsidP="001C1F69">
      <w:pPr>
        <w:pBdr>
          <w:top w:val="single" w:sz="4" w:space="1" w:color="auto"/>
          <w:left w:val="single" w:sz="4" w:space="4" w:color="auto"/>
          <w:bottom w:val="single" w:sz="4" w:space="1" w:color="auto"/>
          <w:right w:val="single" w:sz="4" w:space="4" w:color="auto"/>
        </w:pBdr>
        <w:jc w:val="center"/>
        <w:rPr>
          <w:rFonts w:ascii="Arial" w:hAnsi="Arial" w:cs="Arial"/>
          <w:color w:val="FF0000"/>
          <w:szCs w:val="20"/>
        </w:rPr>
      </w:pPr>
      <w:r w:rsidRPr="00FC6988">
        <w:rPr>
          <w:rFonts w:ascii="Arial" w:hAnsi="Arial" w:cs="Arial"/>
          <w:i/>
          <w:iCs/>
          <w:color w:val="000000"/>
        </w:rPr>
        <w:t>nationaliteit of fysieke beperking</w:t>
      </w:r>
    </w:p>
    <w:p w14:paraId="5DB14BBB" w14:textId="77777777" w:rsidR="001C1F69" w:rsidRDefault="001C1F69" w:rsidP="001C1F69">
      <w:pPr>
        <w:rPr>
          <w:rFonts w:ascii="Arial" w:hAnsi="Arial" w:cs="Arial"/>
          <w:bCs/>
        </w:rPr>
      </w:pPr>
    </w:p>
    <w:p w14:paraId="75B32F2E" w14:textId="77777777" w:rsidR="001C1F69" w:rsidRPr="00676B0D" w:rsidRDefault="001C1F69" w:rsidP="001C1F69">
      <w:pPr>
        <w:rPr>
          <w:rFonts w:ascii="Arial" w:hAnsi="Arial" w:cs="Arial"/>
          <w:bCs/>
        </w:rPr>
      </w:pPr>
    </w:p>
    <w:p w14:paraId="7625E747" w14:textId="77777777" w:rsidR="001C1F69" w:rsidRPr="00676B0D" w:rsidRDefault="001C1F69" w:rsidP="001C1F69">
      <w:pPr>
        <w:rPr>
          <w:rFonts w:ascii="Arial" w:hAnsi="Arial" w:cs="Arial"/>
        </w:rPr>
      </w:pPr>
    </w:p>
    <w:p w14:paraId="3A7A5360" w14:textId="427515F9" w:rsidR="0044347C" w:rsidRPr="001C1F69" w:rsidRDefault="0044347C" w:rsidP="001C1F69"/>
    <w:sectPr w:rsidR="0044347C" w:rsidRPr="001C1F69" w:rsidSect="00B94F61">
      <w:headerReference w:type="default" r:id="rId12"/>
      <w:footerReference w:type="default" r:id="rId13"/>
      <w:type w:val="continuous"/>
      <w:pgSz w:w="11906" w:h="16838" w:code="9"/>
      <w:pgMar w:top="1418"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30DC" w14:textId="77777777" w:rsidR="001C1F69" w:rsidRDefault="001C1F69" w:rsidP="00743FD2">
      <w:pPr>
        <w:spacing w:line="240" w:lineRule="auto"/>
      </w:pPr>
      <w:r>
        <w:separator/>
      </w:r>
    </w:p>
  </w:endnote>
  <w:endnote w:type="continuationSeparator" w:id="0">
    <w:p w14:paraId="6E0096E6" w14:textId="77777777" w:rsidR="001C1F69" w:rsidRDefault="001C1F69" w:rsidP="00743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67784"/>
      <w:docPartObj>
        <w:docPartGallery w:val="Page Numbers (Bottom of Page)"/>
        <w:docPartUnique/>
      </w:docPartObj>
    </w:sdtPr>
    <w:sdtEndPr/>
    <w:sdtContent>
      <w:p w14:paraId="6610C472" w14:textId="77777777" w:rsidR="00184F52" w:rsidRDefault="00184F52">
        <w:pPr>
          <w:pStyle w:val="Voettekst"/>
          <w:jc w:val="right"/>
        </w:pPr>
        <w:r>
          <w:fldChar w:fldCharType="begin"/>
        </w:r>
        <w:r>
          <w:instrText>PAGE   \* MERGEFORMAT</w:instrText>
        </w:r>
        <w:r>
          <w:fldChar w:fldCharType="separate"/>
        </w:r>
        <w:r w:rsidR="00DE787A" w:rsidRPr="00DE787A">
          <w:rPr>
            <w:noProof/>
            <w:lang w:val="nl-NL"/>
          </w:rPr>
          <w:t>1</w:t>
        </w:r>
        <w:r>
          <w:fldChar w:fldCharType="end"/>
        </w:r>
      </w:p>
    </w:sdtContent>
  </w:sdt>
  <w:p w14:paraId="2C4D3251" w14:textId="77777777" w:rsidR="00184F52" w:rsidRDefault="00184F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4B37" w14:textId="77777777" w:rsidR="001C1F69" w:rsidRDefault="001C1F69" w:rsidP="00743FD2">
      <w:pPr>
        <w:spacing w:line="240" w:lineRule="auto"/>
      </w:pPr>
      <w:r>
        <w:separator/>
      </w:r>
    </w:p>
  </w:footnote>
  <w:footnote w:type="continuationSeparator" w:id="0">
    <w:p w14:paraId="5BDDB050" w14:textId="77777777" w:rsidR="001C1F69" w:rsidRDefault="001C1F69" w:rsidP="00743FD2">
      <w:pPr>
        <w:spacing w:line="240" w:lineRule="auto"/>
      </w:pPr>
      <w:r>
        <w:continuationSeparator/>
      </w:r>
    </w:p>
  </w:footnote>
  <w:footnote w:type="continuationNotice" w:id="1">
    <w:p w14:paraId="3F90B6BC" w14:textId="77777777" w:rsidR="001C1F69" w:rsidRDefault="001C1F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946E" w14:textId="77777777" w:rsidR="00B94F61" w:rsidRDefault="00B94F61">
    <w:pPr>
      <w:pStyle w:val="Koptekst"/>
    </w:pPr>
    <w:r>
      <w:rPr>
        <w:noProof/>
        <w:lang w:eastAsia="nl-BE"/>
      </w:rPr>
      <w:drawing>
        <wp:anchor distT="0" distB="0" distL="114300" distR="114300" simplePos="0" relativeHeight="251658240" behindDoc="1" locked="0" layoutInCell="1" allowOverlap="0" wp14:anchorId="28B7ACA1" wp14:editId="296656EF">
          <wp:simplePos x="0" y="0"/>
          <wp:positionH relativeFrom="page">
            <wp:posOffset>6134100</wp:posOffset>
          </wp:positionH>
          <wp:positionV relativeFrom="page">
            <wp:posOffset>0</wp:posOffset>
          </wp:positionV>
          <wp:extent cx="1428750" cy="8953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volgblad_2067x2923.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430149" cy="896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D5B93"/>
    <w:multiLevelType w:val="hybridMultilevel"/>
    <w:tmpl w:val="A748F540"/>
    <w:lvl w:ilvl="0" w:tplc="2458CF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3B0C5B"/>
    <w:multiLevelType w:val="hybridMultilevel"/>
    <w:tmpl w:val="4B92B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1B45B3"/>
    <w:multiLevelType w:val="hybridMultilevel"/>
    <w:tmpl w:val="703AEA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8A61BA"/>
    <w:multiLevelType w:val="hybridMultilevel"/>
    <w:tmpl w:val="AA7E1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8DA36EA"/>
    <w:multiLevelType w:val="hybridMultilevel"/>
    <w:tmpl w:val="11684A9E"/>
    <w:lvl w:ilvl="0" w:tplc="0F14CFA4">
      <w:start w:val="2"/>
      <w:numFmt w:val="bullet"/>
      <w:lvlText w:val=""/>
      <w:lvlJc w:val="left"/>
      <w:pPr>
        <w:ind w:left="720" w:hanging="360"/>
      </w:pPr>
      <w:rPr>
        <w:rFonts w:ascii="Symbol" w:eastAsiaTheme="minorHAnsi" w:hAnsi="Symbol" w:cstheme="minorBidi" w:hint="default"/>
      </w:rPr>
    </w:lvl>
    <w:lvl w:ilvl="1" w:tplc="1418249A">
      <w:numFmt w:val="bullet"/>
      <w:lvlText w:val="-"/>
      <w:lvlJc w:val="left"/>
      <w:pPr>
        <w:ind w:left="1440" w:hanging="36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45944D6"/>
    <w:multiLevelType w:val="hybridMultilevel"/>
    <w:tmpl w:val="796A7B06"/>
    <w:lvl w:ilvl="0" w:tplc="3CAA94BC">
      <w:start w:val="1"/>
      <w:numFmt w:val="bullet"/>
      <w:lvlText w:val="-"/>
      <w:lvlJc w:val="left"/>
      <w:pPr>
        <w:ind w:left="1060" w:hanging="360"/>
      </w:pPr>
      <w:rPr>
        <w:rFonts w:ascii="Arial" w:hAnsi="Aria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69"/>
    <w:rsid w:val="000013C4"/>
    <w:rsid w:val="00061446"/>
    <w:rsid w:val="0007163D"/>
    <w:rsid w:val="00090784"/>
    <w:rsid w:val="000B4AE5"/>
    <w:rsid w:val="000D7A54"/>
    <w:rsid w:val="000E7C38"/>
    <w:rsid w:val="00184F52"/>
    <w:rsid w:val="001A4F8D"/>
    <w:rsid w:val="001C1F69"/>
    <w:rsid w:val="001D669E"/>
    <w:rsid w:val="001E4AA6"/>
    <w:rsid w:val="001F6372"/>
    <w:rsid w:val="002401A0"/>
    <w:rsid w:val="002E7A01"/>
    <w:rsid w:val="00347594"/>
    <w:rsid w:val="003A5ACF"/>
    <w:rsid w:val="003D6733"/>
    <w:rsid w:val="003F7657"/>
    <w:rsid w:val="0042504B"/>
    <w:rsid w:val="00434DB1"/>
    <w:rsid w:val="0044347C"/>
    <w:rsid w:val="00456DAA"/>
    <w:rsid w:val="00457407"/>
    <w:rsid w:val="0046095E"/>
    <w:rsid w:val="00465E4B"/>
    <w:rsid w:val="00472149"/>
    <w:rsid w:val="00474779"/>
    <w:rsid w:val="004E01D3"/>
    <w:rsid w:val="004F46FC"/>
    <w:rsid w:val="00504106"/>
    <w:rsid w:val="005358A4"/>
    <w:rsid w:val="00542594"/>
    <w:rsid w:val="0055387A"/>
    <w:rsid w:val="0057417B"/>
    <w:rsid w:val="005953D8"/>
    <w:rsid w:val="005A5BF0"/>
    <w:rsid w:val="0064156F"/>
    <w:rsid w:val="00680B09"/>
    <w:rsid w:val="006811C3"/>
    <w:rsid w:val="006948BC"/>
    <w:rsid w:val="007308EF"/>
    <w:rsid w:val="00743FD2"/>
    <w:rsid w:val="00750BAA"/>
    <w:rsid w:val="00753F47"/>
    <w:rsid w:val="007615E5"/>
    <w:rsid w:val="00763BF9"/>
    <w:rsid w:val="008169FF"/>
    <w:rsid w:val="008570F2"/>
    <w:rsid w:val="00864E26"/>
    <w:rsid w:val="00867ACC"/>
    <w:rsid w:val="0087727A"/>
    <w:rsid w:val="008827D6"/>
    <w:rsid w:val="00893DCE"/>
    <w:rsid w:val="008A43CD"/>
    <w:rsid w:val="008E08AE"/>
    <w:rsid w:val="00935908"/>
    <w:rsid w:val="00951D4B"/>
    <w:rsid w:val="00963900"/>
    <w:rsid w:val="009B6A14"/>
    <w:rsid w:val="00A4227E"/>
    <w:rsid w:val="00AC1839"/>
    <w:rsid w:val="00B12FC2"/>
    <w:rsid w:val="00B93187"/>
    <w:rsid w:val="00B94F61"/>
    <w:rsid w:val="00BD7D53"/>
    <w:rsid w:val="00CD1A6F"/>
    <w:rsid w:val="00CD4681"/>
    <w:rsid w:val="00CE4898"/>
    <w:rsid w:val="00D018BF"/>
    <w:rsid w:val="00DC5412"/>
    <w:rsid w:val="00DE1E1B"/>
    <w:rsid w:val="00DE787A"/>
    <w:rsid w:val="00E60176"/>
    <w:rsid w:val="00E65A00"/>
    <w:rsid w:val="00EB7577"/>
    <w:rsid w:val="00ED37AE"/>
    <w:rsid w:val="00ED7EA0"/>
    <w:rsid w:val="00F15858"/>
    <w:rsid w:val="00F178C6"/>
    <w:rsid w:val="00F544ED"/>
    <w:rsid w:val="00F7029D"/>
    <w:rsid w:val="00FC1CCB"/>
    <w:rsid w:val="00FC2923"/>
    <w:rsid w:val="00FC3F5F"/>
    <w:rsid w:val="00FF1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1028A3"/>
  <w15:docId w15:val="{1E454A75-5239-44CC-AF36-96F55B54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F69"/>
    <w:pPr>
      <w:spacing w:after="160" w:line="259" w:lineRule="auto"/>
    </w:pPr>
  </w:style>
  <w:style w:type="paragraph" w:styleId="Kop1">
    <w:name w:val="heading 1"/>
    <w:basedOn w:val="Standaard"/>
    <w:next w:val="Standaard"/>
    <w:link w:val="Kop1Char"/>
    <w:uiPriority w:val="9"/>
    <w:qFormat/>
    <w:rsid w:val="008827D6"/>
    <w:pPr>
      <w:keepNext/>
      <w:keepLines/>
      <w:pBdr>
        <w:bottom w:val="single" w:sz="4" w:space="7" w:color="auto"/>
      </w:pBdr>
      <w:spacing w:before="100" w:beforeAutospacing="1" w:after="100" w:afterAutospacing="1" w:line="280" w:lineRule="atLeast"/>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3F7657"/>
    <w:pPr>
      <w:keepNext/>
      <w:keepLines/>
      <w:spacing w:before="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3F7657"/>
    <w:pPr>
      <w:keepNext/>
      <w:keepLines/>
      <w:spacing w:before="200" w:line="200" w:lineRule="atLeas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4DB1"/>
    <w:rPr>
      <w:color w:val="808080"/>
    </w:rPr>
  </w:style>
  <w:style w:type="paragraph" w:styleId="Ballontekst">
    <w:name w:val="Balloon Text"/>
    <w:basedOn w:val="Standaard"/>
    <w:link w:val="BallontekstChar"/>
    <w:uiPriority w:val="99"/>
    <w:semiHidden/>
    <w:unhideWhenUsed/>
    <w:rsid w:val="00434D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DB1"/>
    <w:rPr>
      <w:rFonts w:ascii="Tahoma" w:hAnsi="Tahoma" w:cs="Tahoma"/>
      <w:sz w:val="16"/>
      <w:szCs w:val="16"/>
    </w:rPr>
  </w:style>
  <w:style w:type="paragraph" w:styleId="Koptekst">
    <w:name w:val="header"/>
    <w:basedOn w:val="Standaard"/>
    <w:link w:val="KoptekstChar"/>
    <w:uiPriority w:val="99"/>
    <w:unhideWhenUsed/>
    <w:rsid w:val="00743F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3FD2"/>
    <w:rPr>
      <w:rFonts w:ascii="Arial" w:hAnsi="Arial"/>
    </w:rPr>
  </w:style>
  <w:style w:type="paragraph" w:styleId="Voettekst">
    <w:name w:val="footer"/>
    <w:basedOn w:val="Standaard"/>
    <w:link w:val="VoettekstChar"/>
    <w:uiPriority w:val="99"/>
    <w:unhideWhenUsed/>
    <w:rsid w:val="00743F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3FD2"/>
    <w:rPr>
      <w:rFonts w:ascii="Arial" w:hAnsi="Arial"/>
    </w:rPr>
  </w:style>
  <w:style w:type="character" w:customStyle="1" w:styleId="Kop1Char">
    <w:name w:val="Kop 1 Char"/>
    <w:basedOn w:val="Standaardalinea-lettertype"/>
    <w:link w:val="Kop1"/>
    <w:uiPriority w:val="9"/>
    <w:rsid w:val="008827D6"/>
    <w:rPr>
      <w:rFonts w:ascii="Arial" w:eastAsiaTheme="majorEastAsia" w:hAnsi="Arial" w:cstheme="majorBidi"/>
      <w:b/>
      <w:bCs/>
      <w:sz w:val="28"/>
      <w:szCs w:val="28"/>
    </w:rPr>
  </w:style>
  <w:style w:type="paragraph" w:styleId="Titel">
    <w:name w:val="Title"/>
    <w:basedOn w:val="Standaard"/>
    <w:next w:val="Standaard"/>
    <w:link w:val="TitelChar"/>
    <w:uiPriority w:val="10"/>
    <w:qFormat/>
    <w:rsid w:val="008827D6"/>
    <w:pPr>
      <w:spacing w:after="100" w:afterAutospacing="1"/>
      <w:contextualSpacing/>
    </w:pPr>
    <w:rPr>
      <w:rFonts w:eastAsiaTheme="majorEastAsia" w:cstheme="majorBidi"/>
      <w:spacing w:val="5"/>
      <w:kern w:val="28"/>
      <w:sz w:val="44"/>
      <w:szCs w:val="52"/>
    </w:rPr>
  </w:style>
  <w:style w:type="character" w:customStyle="1" w:styleId="TitelChar">
    <w:name w:val="Titel Char"/>
    <w:basedOn w:val="Standaardalinea-lettertype"/>
    <w:link w:val="Titel"/>
    <w:uiPriority w:val="10"/>
    <w:rsid w:val="008827D6"/>
    <w:rPr>
      <w:rFonts w:ascii="Arial" w:eastAsiaTheme="majorEastAsia" w:hAnsi="Arial" w:cstheme="majorBidi"/>
      <w:spacing w:val="5"/>
      <w:kern w:val="28"/>
      <w:sz w:val="44"/>
      <w:szCs w:val="52"/>
    </w:rPr>
  </w:style>
  <w:style w:type="character" w:customStyle="1" w:styleId="Kop2Char">
    <w:name w:val="Kop 2 Char"/>
    <w:basedOn w:val="Standaardalinea-lettertype"/>
    <w:link w:val="Kop2"/>
    <w:uiPriority w:val="9"/>
    <w:rsid w:val="003F7657"/>
    <w:rPr>
      <w:rFonts w:ascii="Arial" w:eastAsiaTheme="majorEastAsia" w:hAnsi="Arial" w:cstheme="majorBidi"/>
      <w:b/>
      <w:bCs/>
      <w:sz w:val="24"/>
      <w:szCs w:val="26"/>
    </w:rPr>
  </w:style>
  <w:style w:type="paragraph" w:styleId="Voetnoottekst">
    <w:name w:val="footnote text"/>
    <w:basedOn w:val="Standaard"/>
    <w:link w:val="VoetnoottekstChar"/>
    <w:uiPriority w:val="99"/>
    <w:semiHidden/>
    <w:unhideWhenUsed/>
    <w:rsid w:val="0044347C"/>
    <w:pPr>
      <w:spacing w:after="100" w:afterAutospacing="1" w:line="192" w:lineRule="exact"/>
    </w:pPr>
    <w:rPr>
      <w:sz w:val="16"/>
      <w:szCs w:val="20"/>
    </w:rPr>
  </w:style>
  <w:style w:type="character" w:customStyle="1" w:styleId="VoetnoottekstChar">
    <w:name w:val="Voetnoottekst Char"/>
    <w:basedOn w:val="Standaardalinea-lettertype"/>
    <w:link w:val="Voetnoottekst"/>
    <w:uiPriority w:val="99"/>
    <w:semiHidden/>
    <w:rsid w:val="0044347C"/>
    <w:rPr>
      <w:rFonts w:ascii="Arial" w:hAnsi="Arial"/>
      <w:sz w:val="16"/>
      <w:szCs w:val="20"/>
    </w:rPr>
  </w:style>
  <w:style w:type="character" w:styleId="Voetnootmarkering">
    <w:name w:val="footnote reference"/>
    <w:basedOn w:val="Standaardalinea-lettertype"/>
    <w:uiPriority w:val="99"/>
    <w:semiHidden/>
    <w:unhideWhenUsed/>
    <w:rsid w:val="00B93187"/>
    <w:rPr>
      <w:vertAlign w:val="superscript"/>
    </w:rPr>
  </w:style>
  <w:style w:type="character" w:customStyle="1" w:styleId="Kop3Char">
    <w:name w:val="Kop 3 Char"/>
    <w:basedOn w:val="Standaardalinea-lettertype"/>
    <w:link w:val="Kop3"/>
    <w:uiPriority w:val="9"/>
    <w:rsid w:val="003F7657"/>
    <w:rPr>
      <w:rFonts w:ascii="Arial" w:hAnsi="Arial"/>
      <w:b/>
      <w:bCs/>
      <w:sz w:val="20"/>
    </w:rPr>
  </w:style>
  <w:style w:type="paragraph" w:styleId="Geenafstand">
    <w:name w:val="No Spacing"/>
    <w:uiPriority w:val="1"/>
    <w:rsid w:val="006948BC"/>
    <w:pPr>
      <w:spacing w:after="0" w:line="240" w:lineRule="auto"/>
    </w:pPr>
    <w:rPr>
      <w:rFonts w:ascii="Arial" w:hAnsi="Arial"/>
      <w:sz w:val="20"/>
    </w:rPr>
  </w:style>
  <w:style w:type="paragraph" w:styleId="Lijstalinea">
    <w:name w:val="List Paragraph"/>
    <w:aliases w:val="Bulleted Lijst,lp1,Lijstalinea.Bulleted Lijst,List Paragraph1,Bullet Niv 1,P1 Pharos"/>
    <w:basedOn w:val="Standaard"/>
    <w:link w:val="LijstalineaChar"/>
    <w:uiPriority w:val="34"/>
    <w:qFormat/>
    <w:rsid w:val="005A5BF0"/>
    <w:pPr>
      <w:ind w:left="720"/>
      <w:contextualSpacing/>
    </w:pPr>
  </w:style>
  <w:style w:type="character" w:styleId="Hyperlink">
    <w:name w:val="Hyperlink"/>
    <w:basedOn w:val="Standaardalinea-lettertype"/>
    <w:uiPriority w:val="99"/>
    <w:unhideWhenUsed/>
    <w:rsid w:val="001C1F69"/>
    <w:rPr>
      <w:color w:val="0000FF" w:themeColor="hyperlink"/>
      <w:u w:val="single"/>
    </w:rPr>
  </w:style>
  <w:style w:type="character" w:customStyle="1" w:styleId="LijstalineaChar">
    <w:name w:val="Lijstalinea Char"/>
    <w:aliases w:val="Bulleted Lijst Char,lp1 Char,Lijstalinea.Bulleted Lijst Char,List Paragraph1 Char,Bullet Niv 1 Char,P1 Pharos Char"/>
    <w:basedOn w:val="Standaardalinea-lettertype"/>
    <w:link w:val="Lijstalinea"/>
    <w:uiPriority w:val="34"/>
    <w:locked/>
    <w:rsid w:val="001C1F69"/>
    <w:rPr>
      <w:rFonts w:ascii="Arial" w:hAnsi="Arial"/>
      <w:sz w:val="20"/>
    </w:rPr>
  </w:style>
  <w:style w:type="paragraph" w:customStyle="1" w:styleId="Default">
    <w:name w:val="Default"/>
    <w:rsid w:val="001C1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i_mSo1J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s_jobs@antwerp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gratiebeleid.vlaanderen.be/regelgeving" TargetMode="External"/><Relationship Id="rId4" Type="http://schemas.openxmlformats.org/officeDocument/2006/relationships/settings" Target="settings.xml"/><Relationship Id="rId9" Type="http://schemas.openxmlformats.org/officeDocument/2006/relationships/hyperlink" Target="mailto:Hassan.Boujedain@antwerpe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TLAS\02_05_Communicatie\02_05_30_Sjablonen\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B422-B414-4A16-90D4-0C076A32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11</TotalTime>
  <Pages>3</Pages>
  <Words>797</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Document</vt:lpstr>
    </vt:vector>
  </TitlesOfParts>
  <Company>Atlas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Anja Boonen</dc:creator>
  <dc:description/>
  <cp:lastModifiedBy>Anja Boonen</cp:lastModifiedBy>
  <cp:revision>6</cp:revision>
  <cp:lastPrinted>2015-09-30T13:11:00Z</cp:lastPrinted>
  <dcterms:created xsi:type="dcterms:W3CDTF">2022-07-25T09:12:00Z</dcterms:created>
  <dcterms:modified xsi:type="dcterms:W3CDTF">2022-07-25T09:30:00Z</dcterms:modified>
  <cp:contentStatus>v0.4</cp:contentStatus>
</cp:coreProperties>
</file>